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87BE8" w14:textId="17A219FB" w:rsidR="00951AC7" w:rsidRPr="0068403B" w:rsidRDefault="004B495D" w:rsidP="00951AC7">
      <w:pPr>
        <w:jc w:val="center"/>
        <w:rPr>
          <w:b/>
          <w:sz w:val="28"/>
          <w:szCs w:val="28"/>
          <w:lang w:val="lv-LV"/>
        </w:rPr>
      </w:pPr>
      <w:r w:rsidRPr="0068403B">
        <w:rPr>
          <w:rStyle w:val="Izteiksmgs"/>
          <w:sz w:val="28"/>
          <w:szCs w:val="28"/>
          <w:lang w:val="lv-LV"/>
        </w:rPr>
        <w:t xml:space="preserve">Gaujas NP </w:t>
      </w:r>
      <w:r w:rsidR="00790210" w:rsidRPr="0068403B">
        <w:rPr>
          <w:b/>
          <w:sz w:val="28"/>
          <w:szCs w:val="28"/>
          <w:lang w:val="lv-LV"/>
        </w:rPr>
        <w:t xml:space="preserve">tūrisma </w:t>
      </w:r>
      <w:r w:rsidR="00240957" w:rsidRPr="0068403B">
        <w:rPr>
          <w:b/>
          <w:sz w:val="28"/>
          <w:szCs w:val="28"/>
          <w:lang w:val="lv-LV"/>
        </w:rPr>
        <w:t>klastera</w:t>
      </w:r>
      <w:r w:rsidR="00790210" w:rsidRPr="0068403B">
        <w:rPr>
          <w:b/>
          <w:sz w:val="28"/>
          <w:szCs w:val="28"/>
          <w:lang w:val="lv-LV"/>
        </w:rPr>
        <w:t xml:space="preserve"> pašvaldību sanāksme</w:t>
      </w:r>
    </w:p>
    <w:p w14:paraId="73666E50" w14:textId="77777777" w:rsidR="00951AC7" w:rsidRPr="0068403B" w:rsidRDefault="00C76BA1" w:rsidP="00C76BA1">
      <w:pPr>
        <w:tabs>
          <w:tab w:val="left" w:pos="6405"/>
        </w:tabs>
        <w:rPr>
          <w:sz w:val="28"/>
          <w:szCs w:val="28"/>
          <w:lang w:val="lv-LV"/>
        </w:rPr>
      </w:pPr>
      <w:r w:rsidRPr="0068403B">
        <w:rPr>
          <w:sz w:val="28"/>
          <w:szCs w:val="28"/>
          <w:lang w:val="lv-LV"/>
        </w:rPr>
        <w:tab/>
      </w:r>
    </w:p>
    <w:p w14:paraId="3BA2D6CB" w14:textId="11582329" w:rsidR="006C38B4" w:rsidRPr="0068403B" w:rsidRDefault="006C38B4" w:rsidP="006C38B4">
      <w:pPr>
        <w:jc w:val="center"/>
        <w:rPr>
          <w:b/>
          <w:sz w:val="28"/>
          <w:szCs w:val="28"/>
          <w:lang w:val="lv-LV"/>
        </w:rPr>
      </w:pPr>
      <w:r w:rsidRPr="0068403B">
        <w:rPr>
          <w:b/>
          <w:sz w:val="28"/>
          <w:szCs w:val="28"/>
          <w:lang w:val="lv-LV"/>
        </w:rPr>
        <w:t>PROTOKOLS</w:t>
      </w:r>
      <w:r w:rsidR="00240957" w:rsidRPr="0068403B">
        <w:t xml:space="preserve"> </w:t>
      </w:r>
      <w:r w:rsidR="00992C8D" w:rsidRPr="0068403B">
        <w:rPr>
          <w:b/>
          <w:sz w:val="28"/>
          <w:szCs w:val="28"/>
          <w:lang w:val="lv-LV"/>
        </w:rPr>
        <w:t>Nr. PR/2017/22</w:t>
      </w:r>
      <w:r w:rsidR="00240957" w:rsidRPr="0068403B">
        <w:rPr>
          <w:b/>
          <w:sz w:val="28"/>
          <w:szCs w:val="28"/>
          <w:lang w:val="lv-LV"/>
        </w:rPr>
        <w:t xml:space="preserve"> </w:t>
      </w:r>
    </w:p>
    <w:p w14:paraId="7116FA97" w14:textId="77777777" w:rsidR="006C38B4" w:rsidRPr="0068403B" w:rsidRDefault="006C38B4" w:rsidP="006C38B4">
      <w:pPr>
        <w:ind w:right="-1"/>
        <w:jc w:val="both"/>
        <w:rPr>
          <w:lang w:val="lv-LV"/>
        </w:rPr>
      </w:pPr>
    </w:p>
    <w:p w14:paraId="199872B0" w14:textId="77777777" w:rsidR="006C38B4" w:rsidRPr="0068403B" w:rsidRDefault="006C38B4" w:rsidP="006C38B4">
      <w:pPr>
        <w:ind w:right="-1"/>
        <w:jc w:val="both"/>
        <w:rPr>
          <w:lang w:val="lv-LV"/>
        </w:rPr>
      </w:pPr>
    </w:p>
    <w:p w14:paraId="774FA4F0" w14:textId="462CD69D" w:rsidR="006C38B4" w:rsidRPr="0068403B" w:rsidRDefault="006C38B4" w:rsidP="00240957">
      <w:pPr>
        <w:ind w:right="43"/>
        <w:jc w:val="both"/>
        <w:rPr>
          <w:lang w:val="lv-LV"/>
        </w:rPr>
      </w:pPr>
      <w:r w:rsidRPr="0068403B">
        <w:rPr>
          <w:lang w:val="lv-LV"/>
        </w:rPr>
        <w:t>201</w:t>
      </w:r>
      <w:r w:rsidR="007F4400" w:rsidRPr="0068403B">
        <w:rPr>
          <w:lang w:val="lv-LV"/>
        </w:rPr>
        <w:t>7</w:t>
      </w:r>
      <w:r w:rsidRPr="0068403B">
        <w:rPr>
          <w:lang w:val="lv-LV"/>
        </w:rPr>
        <w:t xml:space="preserve">.gada </w:t>
      </w:r>
      <w:r w:rsidR="00992C8D" w:rsidRPr="0068403B">
        <w:rPr>
          <w:lang w:val="lv-LV"/>
        </w:rPr>
        <w:t>11.oktobris</w:t>
      </w:r>
      <w:r w:rsidR="00240957" w:rsidRPr="0068403B">
        <w:rPr>
          <w:lang w:val="lv-LV"/>
        </w:rPr>
        <w:tab/>
      </w:r>
      <w:r w:rsidR="00240957" w:rsidRPr="0068403B">
        <w:rPr>
          <w:lang w:val="lv-LV"/>
        </w:rPr>
        <w:tab/>
      </w:r>
      <w:r w:rsidR="00240957" w:rsidRPr="0068403B">
        <w:rPr>
          <w:lang w:val="lv-LV"/>
        </w:rPr>
        <w:tab/>
      </w:r>
      <w:r w:rsidR="00992C8D" w:rsidRPr="0068403B">
        <w:rPr>
          <w:rFonts w:eastAsia="Calibri"/>
          <w:lang w:val="lv-LV"/>
        </w:rPr>
        <w:t>Ausmas, Amatas novadā</w:t>
      </w:r>
    </w:p>
    <w:p w14:paraId="457775A9" w14:textId="77777777" w:rsidR="006C38B4" w:rsidRPr="0068403B" w:rsidRDefault="006C38B4" w:rsidP="006C38B4">
      <w:pPr>
        <w:ind w:right="-1"/>
        <w:jc w:val="both"/>
        <w:rPr>
          <w:lang w:val="lv-LV"/>
        </w:rPr>
      </w:pPr>
    </w:p>
    <w:p w14:paraId="0B997B34" w14:textId="38FFDE42" w:rsidR="00FB7589" w:rsidRPr="0068403B" w:rsidRDefault="00790210" w:rsidP="006C38B4">
      <w:pPr>
        <w:pStyle w:val="Pamatteksts"/>
        <w:jc w:val="left"/>
        <w:rPr>
          <w:color w:val="auto"/>
        </w:rPr>
      </w:pPr>
      <w:r w:rsidRPr="0068403B">
        <w:rPr>
          <w:color w:val="auto"/>
        </w:rPr>
        <w:t>GNPTB p</w:t>
      </w:r>
      <w:r w:rsidR="00C76BA1" w:rsidRPr="0068403B">
        <w:rPr>
          <w:color w:val="auto"/>
        </w:rPr>
        <w:t xml:space="preserve">ašvaldību sanāksme sasaukta </w:t>
      </w:r>
      <w:r w:rsidR="00992C8D" w:rsidRPr="0068403B">
        <w:rPr>
          <w:color w:val="auto"/>
        </w:rPr>
        <w:t>11.10.2017.</w:t>
      </w:r>
    </w:p>
    <w:p w14:paraId="1A1834F0" w14:textId="77777777" w:rsidR="00FB7589" w:rsidRPr="0068403B" w:rsidRDefault="00FB7589" w:rsidP="006C38B4">
      <w:pPr>
        <w:pStyle w:val="Pamatteksts"/>
        <w:jc w:val="left"/>
        <w:rPr>
          <w:color w:val="000000"/>
        </w:rPr>
      </w:pPr>
    </w:p>
    <w:p w14:paraId="2DB393C3" w14:textId="77777777" w:rsidR="002E26B1" w:rsidRPr="0068403B" w:rsidRDefault="00790210" w:rsidP="00172032">
      <w:pPr>
        <w:pStyle w:val="Pamatteksts"/>
        <w:jc w:val="left"/>
        <w:rPr>
          <w:color w:val="auto"/>
        </w:rPr>
      </w:pPr>
      <w:r w:rsidRPr="0068403B">
        <w:rPr>
          <w:color w:val="auto"/>
        </w:rPr>
        <w:t>Sapulcē piedalās</w:t>
      </w:r>
      <w:r w:rsidR="006C38B4" w:rsidRPr="0068403B">
        <w:rPr>
          <w:color w:val="auto"/>
        </w:rPr>
        <w:t>:</w:t>
      </w:r>
      <w:r w:rsidR="007F4400" w:rsidRPr="0068403B">
        <w:rPr>
          <w:color w:val="auto"/>
        </w:rPr>
        <w:t xml:space="preserve"> </w:t>
      </w:r>
      <w:r w:rsidR="00D12252" w:rsidRPr="0068403B">
        <w:rPr>
          <w:color w:val="auto"/>
        </w:rPr>
        <w:t xml:space="preserve">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16"/>
        <w:gridCol w:w="2950"/>
        <w:gridCol w:w="5781"/>
      </w:tblGrid>
      <w:tr w:rsidR="00172032" w:rsidRPr="0068403B" w14:paraId="0B4B6295" w14:textId="77777777" w:rsidTr="004B7532">
        <w:tc>
          <w:tcPr>
            <w:tcW w:w="516" w:type="dxa"/>
          </w:tcPr>
          <w:p w14:paraId="5D3858A2" w14:textId="77777777" w:rsidR="00172032" w:rsidRPr="0068403B" w:rsidRDefault="00172032" w:rsidP="00172032">
            <w:pPr>
              <w:pStyle w:val="Pamatteksts"/>
              <w:jc w:val="left"/>
              <w:rPr>
                <w:color w:val="auto"/>
              </w:rPr>
            </w:pPr>
          </w:p>
        </w:tc>
        <w:tc>
          <w:tcPr>
            <w:tcW w:w="2950" w:type="dxa"/>
          </w:tcPr>
          <w:p w14:paraId="55AD32EA" w14:textId="77777777" w:rsidR="00172032" w:rsidRPr="0068403B" w:rsidRDefault="00172032" w:rsidP="00172032">
            <w:pPr>
              <w:pStyle w:val="Pamatteksts"/>
              <w:jc w:val="left"/>
              <w:rPr>
                <w:color w:val="auto"/>
              </w:rPr>
            </w:pPr>
            <w:r w:rsidRPr="0068403B">
              <w:rPr>
                <w:color w:val="auto"/>
              </w:rPr>
              <w:t>Vārds, uzvārds</w:t>
            </w:r>
          </w:p>
        </w:tc>
        <w:tc>
          <w:tcPr>
            <w:tcW w:w="5781" w:type="dxa"/>
          </w:tcPr>
          <w:p w14:paraId="708722B5" w14:textId="77777777" w:rsidR="00172032" w:rsidRPr="0068403B" w:rsidRDefault="00172032" w:rsidP="00172032">
            <w:pPr>
              <w:pStyle w:val="Pamatteksts"/>
              <w:jc w:val="left"/>
              <w:rPr>
                <w:color w:val="auto"/>
              </w:rPr>
            </w:pPr>
            <w:r w:rsidRPr="0068403B">
              <w:rPr>
                <w:color w:val="auto"/>
              </w:rPr>
              <w:t>Pārstāvētā pašvaldība</w:t>
            </w:r>
          </w:p>
        </w:tc>
      </w:tr>
      <w:tr w:rsidR="00172032" w:rsidRPr="0068403B" w14:paraId="4BE77E67" w14:textId="77777777" w:rsidTr="00700EFE">
        <w:tc>
          <w:tcPr>
            <w:tcW w:w="516" w:type="dxa"/>
          </w:tcPr>
          <w:p w14:paraId="6611A619" w14:textId="77777777" w:rsidR="00172032" w:rsidRPr="0068403B" w:rsidRDefault="00477EAC" w:rsidP="00172032">
            <w:pPr>
              <w:pStyle w:val="Pamatteksts"/>
              <w:jc w:val="left"/>
              <w:rPr>
                <w:color w:val="auto"/>
              </w:rPr>
            </w:pPr>
            <w:r w:rsidRPr="0068403B">
              <w:rPr>
                <w:color w:val="auto"/>
              </w:rPr>
              <w:t>1.</w:t>
            </w:r>
          </w:p>
          <w:p w14:paraId="4E1E0138" w14:textId="77777777" w:rsidR="00477EAC" w:rsidRPr="0068403B" w:rsidRDefault="00477EAC" w:rsidP="00172032">
            <w:pPr>
              <w:pStyle w:val="Pamatteksts"/>
              <w:jc w:val="left"/>
              <w:rPr>
                <w:color w:val="auto"/>
              </w:rPr>
            </w:pPr>
            <w:r w:rsidRPr="0068403B">
              <w:rPr>
                <w:color w:val="auto"/>
              </w:rPr>
              <w:t>2.</w:t>
            </w:r>
          </w:p>
          <w:p w14:paraId="7021B003" w14:textId="77777777" w:rsidR="00477EAC" w:rsidRPr="0068403B" w:rsidRDefault="00477EAC" w:rsidP="00172032">
            <w:pPr>
              <w:pStyle w:val="Pamatteksts"/>
              <w:jc w:val="left"/>
              <w:rPr>
                <w:color w:val="auto"/>
              </w:rPr>
            </w:pPr>
            <w:r w:rsidRPr="0068403B">
              <w:rPr>
                <w:color w:val="auto"/>
              </w:rPr>
              <w:t>3.</w:t>
            </w:r>
          </w:p>
          <w:p w14:paraId="576A47CB" w14:textId="77777777" w:rsidR="00477EAC" w:rsidRPr="0068403B" w:rsidRDefault="00477EAC" w:rsidP="00172032">
            <w:pPr>
              <w:pStyle w:val="Pamatteksts"/>
              <w:jc w:val="left"/>
              <w:rPr>
                <w:color w:val="auto"/>
              </w:rPr>
            </w:pPr>
            <w:r w:rsidRPr="0068403B">
              <w:rPr>
                <w:color w:val="auto"/>
              </w:rPr>
              <w:t>4.</w:t>
            </w:r>
          </w:p>
          <w:p w14:paraId="23511562" w14:textId="77777777" w:rsidR="00477EAC" w:rsidRPr="0068403B" w:rsidRDefault="00477EAC" w:rsidP="00172032">
            <w:pPr>
              <w:pStyle w:val="Pamatteksts"/>
              <w:jc w:val="left"/>
              <w:rPr>
                <w:color w:val="auto"/>
              </w:rPr>
            </w:pPr>
            <w:r w:rsidRPr="0068403B">
              <w:rPr>
                <w:color w:val="auto"/>
              </w:rPr>
              <w:t>5.</w:t>
            </w:r>
          </w:p>
          <w:p w14:paraId="7B619BC5" w14:textId="29FE2ADF" w:rsidR="00477EAC" w:rsidRPr="0068403B" w:rsidRDefault="00477EAC" w:rsidP="00172032">
            <w:pPr>
              <w:pStyle w:val="Pamatteksts"/>
              <w:jc w:val="left"/>
              <w:rPr>
                <w:color w:val="auto"/>
              </w:rPr>
            </w:pPr>
            <w:r w:rsidRPr="0068403B">
              <w:rPr>
                <w:color w:val="auto"/>
              </w:rPr>
              <w:t>6.</w:t>
            </w:r>
          </w:p>
        </w:tc>
        <w:tc>
          <w:tcPr>
            <w:tcW w:w="2950" w:type="dxa"/>
            <w:shd w:val="clear" w:color="auto" w:fill="FFFFFF" w:themeFill="background1"/>
          </w:tcPr>
          <w:p w14:paraId="5F40E64E" w14:textId="4AFE54AE" w:rsidR="006B48F3" w:rsidRPr="0068403B" w:rsidRDefault="006B48F3" w:rsidP="006B48F3">
            <w:pPr>
              <w:spacing w:line="263" w:lineRule="atLeast"/>
              <w:rPr>
                <w:lang w:val="lv-LV"/>
              </w:rPr>
            </w:pPr>
            <w:r w:rsidRPr="0068403B">
              <w:rPr>
                <w:lang w:val="lv-LV"/>
              </w:rPr>
              <w:t>Dace Jase</w:t>
            </w:r>
          </w:p>
          <w:p w14:paraId="57D03878" w14:textId="64890E64" w:rsidR="006B48F3" w:rsidRPr="0068403B" w:rsidRDefault="00992C8D" w:rsidP="006B48F3">
            <w:pPr>
              <w:shd w:val="clear" w:color="auto" w:fill="F9FBE7"/>
              <w:spacing w:line="263" w:lineRule="atLeast"/>
              <w:rPr>
                <w:lang w:val="lv-LV"/>
              </w:rPr>
            </w:pPr>
            <w:r w:rsidRPr="0068403B">
              <w:rPr>
                <w:lang w:val="lv-LV"/>
              </w:rPr>
              <w:t>Monta Liepa</w:t>
            </w:r>
          </w:p>
          <w:p w14:paraId="6A133047" w14:textId="77777777" w:rsidR="006B48F3" w:rsidRPr="0068403B" w:rsidRDefault="006B48F3" w:rsidP="006B48F3">
            <w:pPr>
              <w:spacing w:line="263" w:lineRule="atLeast"/>
              <w:rPr>
                <w:lang w:val="lv-LV"/>
              </w:rPr>
            </w:pPr>
            <w:r w:rsidRPr="0068403B">
              <w:rPr>
                <w:lang w:val="lv-LV"/>
              </w:rPr>
              <w:t>Rudīte Vasile</w:t>
            </w:r>
          </w:p>
          <w:p w14:paraId="36B2E3DF" w14:textId="77777777" w:rsidR="006B48F3" w:rsidRPr="0068403B" w:rsidRDefault="00477EAC" w:rsidP="006B48F3">
            <w:pPr>
              <w:spacing w:line="263" w:lineRule="atLeast"/>
              <w:rPr>
                <w:lang w:val="lv-LV"/>
              </w:rPr>
            </w:pPr>
            <w:r w:rsidRPr="0068403B">
              <w:rPr>
                <w:lang w:val="lv-LV"/>
              </w:rPr>
              <w:t>E</w:t>
            </w:r>
            <w:r w:rsidR="00790210" w:rsidRPr="0068403B">
              <w:rPr>
                <w:lang w:val="lv-LV"/>
              </w:rPr>
              <w:t>va S</w:t>
            </w:r>
            <w:r w:rsidR="006B48F3" w:rsidRPr="0068403B">
              <w:rPr>
                <w:lang w:val="lv-LV"/>
              </w:rPr>
              <w:t>taltmane</w:t>
            </w:r>
          </w:p>
          <w:p w14:paraId="07DCBE8D" w14:textId="77777777" w:rsidR="006B48F3" w:rsidRPr="0068403B" w:rsidRDefault="006B48F3" w:rsidP="006B48F3">
            <w:pPr>
              <w:shd w:val="clear" w:color="auto" w:fill="F9FBE7"/>
              <w:spacing w:line="263" w:lineRule="atLeast"/>
              <w:rPr>
                <w:lang w:val="lv-LV"/>
              </w:rPr>
            </w:pPr>
            <w:r w:rsidRPr="0068403B">
              <w:rPr>
                <w:lang w:val="lv-LV"/>
              </w:rPr>
              <w:t>Sarmīte Usāne</w:t>
            </w:r>
          </w:p>
          <w:p w14:paraId="73A87E28" w14:textId="2C32C241" w:rsidR="00477EAC" w:rsidRPr="0068403B" w:rsidRDefault="00992C8D" w:rsidP="00172032">
            <w:pPr>
              <w:pStyle w:val="Pamatteksts"/>
              <w:jc w:val="left"/>
              <w:rPr>
                <w:color w:val="auto"/>
              </w:rPr>
            </w:pPr>
            <w:r w:rsidRPr="0068403B">
              <w:rPr>
                <w:color w:val="auto"/>
              </w:rPr>
              <w:t>Ieva Svile</w:t>
            </w:r>
          </w:p>
        </w:tc>
        <w:tc>
          <w:tcPr>
            <w:tcW w:w="5781" w:type="dxa"/>
            <w:shd w:val="clear" w:color="auto" w:fill="auto"/>
          </w:tcPr>
          <w:p w14:paraId="75375E87" w14:textId="77777777" w:rsidR="006B48F3" w:rsidRPr="0068403B" w:rsidRDefault="006B48F3" w:rsidP="00172032">
            <w:pPr>
              <w:pStyle w:val="Pamatteksts"/>
              <w:jc w:val="left"/>
              <w:rPr>
                <w:color w:val="auto"/>
              </w:rPr>
            </w:pPr>
            <w:r w:rsidRPr="0068403B">
              <w:rPr>
                <w:color w:val="auto"/>
              </w:rPr>
              <w:t>Valmiera</w:t>
            </w:r>
          </w:p>
          <w:p w14:paraId="683265F7" w14:textId="77777777" w:rsidR="006B48F3" w:rsidRPr="0068403B" w:rsidRDefault="006B48F3" w:rsidP="00172032">
            <w:pPr>
              <w:pStyle w:val="Pamatteksts"/>
              <w:jc w:val="left"/>
              <w:rPr>
                <w:color w:val="auto"/>
              </w:rPr>
            </w:pPr>
            <w:r w:rsidRPr="0068403B">
              <w:rPr>
                <w:color w:val="auto"/>
              </w:rPr>
              <w:t>Sigulda</w:t>
            </w:r>
          </w:p>
          <w:p w14:paraId="707E978F" w14:textId="77777777" w:rsidR="006B48F3" w:rsidRPr="0068403B" w:rsidRDefault="006B48F3" w:rsidP="00172032">
            <w:pPr>
              <w:pStyle w:val="Pamatteksts"/>
              <w:jc w:val="left"/>
              <w:rPr>
                <w:color w:val="auto"/>
              </w:rPr>
            </w:pPr>
            <w:r w:rsidRPr="0068403B">
              <w:rPr>
                <w:color w:val="auto"/>
              </w:rPr>
              <w:t>Pārgaujas novads</w:t>
            </w:r>
          </w:p>
          <w:p w14:paraId="0263EA8A" w14:textId="77777777" w:rsidR="006B48F3" w:rsidRPr="0068403B" w:rsidRDefault="006B48F3" w:rsidP="00172032">
            <w:pPr>
              <w:pStyle w:val="Pamatteksts"/>
              <w:jc w:val="left"/>
              <w:rPr>
                <w:color w:val="auto"/>
              </w:rPr>
            </w:pPr>
            <w:r w:rsidRPr="0068403B">
              <w:rPr>
                <w:color w:val="auto"/>
              </w:rPr>
              <w:t>Amatas novads</w:t>
            </w:r>
          </w:p>
          <w:p w14:paraId="4E296C86" w14:textId="77777777" w:rsidR="006B48F3" w:rsidRPr="0068403B" w:rsidRDefault="006B48F3" w:rsidP="00172032">
            <w:pPr>
              <w:pStyle w:val="Pamatteksts"/>
              <w:jc w:val="left"/>
              <w:rPr>
                <w:color w:val="auto"/>
              </w:rPr>
            </w:pPr>
            <w:r w:rsidRPr="0068403B">
              <w:rPr>
                <w:color w:val="auto"/>
              </w:rPr>
              <w:t>Līgatnes novads</w:t>
            </w:r>
          </w:p>
          <w:p w14:paraId="284DCE13" w14:textId="33BB0FE3" w:rsidR="00477EAC" w:rsidRPr="0068403B" w:rsidRDefault="00992C8D" w:rsidP="00172032">
            <w:pPr>
              <w:pStyle w:val="Pamatteksts"/>
              <w:jc w:val="left"/>
              <w:rPr>
                <w:color w:val="auto"/>
              </w:rPr>
            </w:pPr>
            <w:r w:rsidRPr="0068403B">
              <w:rPr>
                <w:color w:val="auto"/>
              </w:rPr>
              <w:t>GNPTB</w:t>
            </w:r>
          </w:p>
        </w:tc>
      </w:tr>
    </w:tbl>
    <w:p w14:paraId="0AE9048C" w14:textId="77777777" w:rsidR="00790210" w:rsidRPr="0068403B" w:rsidRDefault="00790210" w:rsidP="00790210">
      <w:pPr>
        <w:pStyle w:val="Pamatteksts"/>
        <w:jc w:val="left"/>
        <w:rPr>
          <w:color w:val="auto"/>
        </w:rPr>
      </w:pPr>
      <w:r w:rsidRPr="0068403B">
        <w:rPr>
          <w:color w:val="auto"/>
        </w:rPr>
        <w:t xml:space="preserve">Sapulcē nepiedalās:  </w:t>
      </w:r>
    </w:p>
    <w:p w14:paraId="28601B25" w14:textId="46043B58" w:rsidR="00172032" w:rsidRPr="0068403B" w:rsidRDefault="00790210" w:rsidP="00172032">
      <w:pPr>
        <w:pStyle w:val="Pamatteksts"/>
        <w:jc w:val="left"/>
        <w:rPr>
          <w:color w:val="auto"/>
        </w:rPr>
      </w:pPr>
      <w:r w:rsidRPr="0068403B">
        <w:rPr>
          <w:color w:val="auto"/>
        </w:rPr>
        <w:tab/>
      </w:r>
      <w:r w:rsidR="00534BF0" w:rsidRPr="0068403B">
        <w:rPr>
          <w:color w:val="auto"/>
        </w:rPr>
        <w:t>Toms Treimanis no Kocēnu novada, jo atrodas komandējumā</w:t>
      </w:r>
      <w:r w:rsidRPr="0068403B">
        <w:rPr>
          <w:color w:val="auto"/>
        </w:rPr>
        <w:t>.</w:t>
      </w:r>
    </w:p>
    <w:p w14:paraId="5C6C3DE8" w14:textId="360A10B6" w:rsidR="00534BF0" w:rsidRPr="0068403B" w:rsidRDefault="00534BF0" w:rsidP="00534BF0">
      <w:pPr>
        <w:pStyle w:val="Pamatteksts"/>
        <w:jc w:val="left"/>
        <w:rPr>
          <w:color w:val="auto"/>
        </w:rPr>
      </w:pPr>
      <w:r w:rsidRPr="0068403B">
        <w:rPr>
          <w:color w:val="auto"/>
        </w:rPr>
        <w:tab/>
        <w:t>Laura Skrodele no Siguldas novada</w:t>
      </w:r>
      <w:r w:rsidR="00700EFE" w:rsidRPr="0068403B">
        <w:rPr>
          <w:color w:val="auto"/>
        </w:rPr>
        <w:t>,</w:t>
      </w:r>
      <w:r w:rsidRPr="0068403B">
        <w:rPr>
          <w:color w:val="auto"/>
        </w:rPr>
        <w:t xml:space="preserve"> darba noslogotības dēļ.</w:t>
      </w:r>
    </w:p>
    <w:p w14:paraId="5BAE2E10" w14:textId="27AD14F7" w:rsidR="00534BF0" w:rsidRPr="0068403B" w:rsidRDefault="00534BF0" w:rsidP="00534BF0">
      <w:pPr>
        <w:pStyle w:val="Pamatteksts"/>
        <w:jc w:val="left"/>
        <w:rPr>
          <w:color w:val="auto"/>
        </w:rPr>
      </w:pPr>
      <w:r w:rsidRPr="0068403B">
        <w:rPr>
          <w:color w:val="auto"/>
        </w:rPr>
        <w:tab/>
        <w:t>Andra Magone no Cēsu novada</w:t>
      </w:r>
      <w:r w:rsidR="00700EFE" w:rsidRPr="0068403B">
        <w:rPr>
          <w:color w:val="auto"/>
        </w:rPr>
        <w:t>,</w:t>
      </w:r>
      <w:r w:rsidRPr="0068403B">
        <w:rPr>
          <w:color w:val="auto"/>
        </w:rPr>
        <w:t xml:space="preserve"> darba noslogotības dēļ.</w:t>
      </w:r>
    </w:p>
    <w:p w14:paraId="0DF17AB2" w14:textId="50820956" w:rsidR="00534BF0" w:rsidRPr="0068403B" w:rsidRDefault="00534BF0" w:rsidP="00534BF0">
      <w:pPr>
        <w:pStyle w:val="Pamatteksts"/>
        <w:jc w:val="left"/>
        <w:rPr>
          <w:color w:val="auto"/>
        </w:rPr>
      </w:pPr>
      <w:r w:rsidRPr="0068403B">
        <w:rPr>
          <w:color w:val="auto"/>
        </w:rPr>
        <w:tab/>
        <w:t>Elīna Tilaka no Priekuļu novada</w:t>
      </w:r>
      <w:r w:rsidR="00700EFE" w:rsidRPr="0068403B">
        <w:rPr>
          <w:color w:val="auto"/>
        </w:rPr>
        <w:t>,</w:t>
      </w:r>
      <w:r w:rsidRPr="0068403B">
        <w:rPr>
          <w:color w:val="auto"/>
        </w:rPr>
        <w:t xml:space="preserve"> darba noslogotības dēļ.</w:t>
      </w:r>
    </w:p>
    <w:p w14:paraId="0F5E9A67" w14:textId="54EAD88A" w:rsidR="00534BF0" w:rsidRPr="0068403B" w:rsidRDefault="00534BF0" w:rsidP="00534BF0">
      <w:pPr>
        <w:pStyle w:val="Pamatteksts"/>
        <w:jc w:val="left"/>
        <w:rPr>
          <w:color w:val="auto"/>
        </w:rPr>
      </w:pPr>
      <w:r w:rsidRPr="0068403B">
        <w:rPr>
          <w:color w:val="auto"/>
        </w:rPr>
        <w:tab/>
        <w:t>Mārtiņš Pozņaks no Inčukalna novada</w:t>
      </w:r>
      <w:r w:rsidR="00700EFE" w:rsidRPr="0068403B">
        <w:rPr>
          <w:color w:val="auto"/>
        </w:rPr>
        <w:t>,</w:t>
      </w:r>
      <w:r w:rsidRPr="0068403B">
        <w:rPr>
          <w:color w:val="auto"/>
        </w:rPr>
        <w:t xml:space="preserve"> darba noslogotības dēļ.</w:t>
      </w:r>
    </w:p>
    <w:p w14:paraId="3F615BBB" w14:textId="1508D84C" w:rsidR="00534BF0" w:rsidRPr="0068403B" w:rsidRDefault="00534BF0" w:rsidP="00534BF0">
      <w:pPr>
        <w:pStyle w:val="Pamatteksts"/>
        <w:jc w:val="left"/>
        <w:rPr>
          <w:color w:val="auto"/>
        </w:rPr>
      </w:pPr>
    </w:p>
    <w:p w14:paraId="746B4AE4" w14:textId="49B9CC7E" w:rsidR="00D12252" w:rsidRPr="0068403B" w:rsidRDefault="00700EFE" w:rsidP="00D12252">
      <w:pPr>
        <w:pStyle w:val="Pamatteksts"/>
        <w:rPr>
          <w:color w:val="auto"/>
        </w:rPr>
      </w:pPr>
      <w:r w:rsidRPr="0068403B">
        <w:rPr>
          <w:color w:val="auto"/>
        </w:rPr>
        <w:t>Kopumā sapulcē piedalās 5</w:t>
      </w:r>
      <w:r w:rsidR="00790210" w:rsidRPr="0068403B">
        <w:rPr>
          <w:color w:val="auto"/>
        </w:rPr>
        <w:t xml:space="preserve"> pašvaldību pārstāvji un</w:t>
      </w:r>
      <w:r w:rsidR="00250F60" w:rsidRPr="0068403B">
        <w:rPr>
          <w:color w:val="auto"/>
        </w:rPr>
        <w:t xml:space="preserve"> </w:t>
      </w:r>
      <w:r w:rsidR="00790210" w:rsidRPr="0068403B">
        <w:rPr>
          <w:color w:val="auto"/>
        </w:rPr>
        <w:t>Ieva Svile, GNPTB izpilddirektore</w:t>
      </w:r>
      <w:r w:rsidR="00250F60" w:rsidRPr="0068403B">
        <w:rPr>
          <w:color w:val="auto"/>
        </w:rPr>
        <w:t>, reģistrācijas lapa pielikumā.</w:t>
      </w:r>
    </w:p>
    <w:p w14:paraId="532503D0" w14:textId="77777777" w:rsidR="008B677A" w:rsidRPr="0068403B" w:rsidRDefault="008B677A" w:rsidP="006C38B4">
      <w:pPr>
        <w:pStyle w:val="Pamatteksts"/>
        <w:jc w:val="left"/>
        <w:rPr>
          <w:color w:val="auto"/>
        </w:rPr>
      </w:pPr>
    </w:p>
    <w:p w14:paraId="4E102D7C" w14:textId="77777777" w:rsidR="006C38B4" w:rsidRPr="0068403B" w:rsidRDefault="006C38B4" w:rsidP="006C38B4">
      <w:pPr>
        <w:rPr>
          <w:lang w:val="lv-LV"/>
        </w:rPr>
      </w:pPr>
      <w:r w:rsidRPr="0068403B">
        <w:rPr>
          <w:b/>
          <w:i/>
          <w:lang w:val="lv-LV"/>
        </w:rPr>
        <w:t>Sapulci vada</w:t>
      </w:r>
      <w:r w:rsidRPr="0068403B">
        <w:rPr>
          <w:lang w:val="lv-LV"/>
        </w:rPr>
        <w:t xml:space="preserve">: </w:t>
      </w:r>
      <w:r w:rsidR="007F4400" w:rsidRPr="0068403B">
        <w:rPr>
          <w:lang w:val="lv-LV"/>
        </w:rPr>
        <w:t>I.Svile</w:t>
      </w:r>
    </w:p>
    <w:p w14:paraId="5DADCF9A" w14:textId="77777777" w:rsidR="006C38B4" w:rsidRPr="0068403B" w:rsidRDefault="006C38B4" w:rsidP="006C38B4">
      <w:pPr>
        <w:rPr>
          <w:lang w:val="lv-LV"/>
        </w:rPr>
      </w:pPr>
      <w:r w:rsidRPr="0068403B">
        <w:rPr>
          <w:b/>
          <w:i/>
          <w:lang w:val="lv-LV"/>
        </w:rPr>
        <w:t xml:space="preserve">Protokolē </w:t>
      </w:r>
      <w:r w:rsidR="007F4400" w:rsidRPr="0068403B">
        <w:rPr>
          <w:lang w:val="lv-LV"/>
        </w:rPr>
        <w:t>: I.Svile</w:t>
      </w:r>
    </w:p>
    <w:p w14:paraId="700233D0" w14:textId="77777777" w:rsidR="006C38B4" w:rsidRPr="0068403B" w:rsidRDefault="006C38B4" w:rsidP="006C38B4">
      <w:pPr>
        <w:rPr>
          <w:lang w:val="lv-LV"/>
        </w:rPr>
      </w:pPr>
      <w:r w:rsidRPr="0068403B">
        <w:rPr>
          <w:b/>
          <w:i/>
          <w:lang w:val="lv-LV"/>
        </w:rPr>
        <w:t>Sapulces sākums</w:t>
      </w:r>
      <w:r w:rsidRPr="0068403B">
        <w:rPr>
          <w:lang w:val="lv-LV"/>
        </w:rPr>
        <w:t xml:space="preserve">: plkst. </w:t>
      </w:r>
      <w:r w:rsidR="00D12252" w:rsidRPr="0068403B">
        <w:rPr>
          <w:lang w:val="lv-LV"/>
        </w:rPr>
        <w:t>pl.</w:t>
      </w:r>
      <w:r w:rsidR="008B677A" w:rsidRPr="0068403B">
        <w:rPr>
          <w:lang w:val="lv-LV"/>
        </w:rPr>
        <w:t xml:space="preserve"> </w:t>
      </w:r>
      <w:r w:rsidR="007F4400" w:rsidRPr="0068403B">
        <w:rPr>
          <w:lang w:val="lv-LV"/>
        </w:rPr>
        <w:t>14.00</w:t>
      </w:r>
    </w:p>
    <w:p w14:paraId="1F8AAFD8" w14:textId="77777777" w:rsidR="00E64796" w:rsidRPr="0068403B" w:rsidRDefault="00E64796">
      <w:pPr>
        <w:rPr>
          <w:lang w:val="lv-LV"/>
        </w:rPr>
      </w:pPr>
    </w:p>
    <w:p w14:paraId="2688BFEC" w14:textId="77777777" w:rsidR="006C38B4" w:rsidRPr="0068403B" w:rsidRDefault="006C38B4" w:rsidP="006C38B4">
      <w:pPr>
        <w:rPr>
          <w:rFonts w:eastAsia="Calibri"/>
          <w:b/>
          <w:i/>
          <w:u w:val="single"/>
          <w:lang w:val="lv-LV"/>
        </w:rPr>
      </w:pPr>
      <w:r w:rsidRPr="0068403B">
        <w:rPr>
          <w:rFonts w:eastAsia="Calibri"/>
          <w:b/>
          <w:i/>
          <w:u w:val="single"/>
          <w:lang w:val="lv-LV"/>
        </w:rPr>
        <w:t>Dienas kārtība</w:t>
      </w:r>
    </w:p>
    <w:p w14:paraId="67377B07" w14:textId="77777777" w:rsidR="003F3C43" w:rsidRPr="0068403B" w:rsidRDefault="003F3C43" w:rsidP="006C38B4">
      <w:pPr>
        <w:rPr>
          <w:rFonts w:eastAsia="Calibri"/>
          <w:b/>
          <w:i/>
          <w:u w:val="single"/>
          <w:lang w:val="lv-LV"/>
        </w:rPr>
      </w:pPr>
    </w:p>
    <w:p w14:paraId="7067ABD9" w14:textId="6D71B923" w:rsidR="006A12C8" w:rsidRPr="0068403B" w:rsidRDefault="006A12C8" w:rsidP="006A12C8">
      <w:pPr>
        <w:rPr>
          <w:rFonts w:eastAsia="Calibri"/>
          <w:lang w:val="lv-LV"/>
        </w:rPr>
      </w:pPr>
      <w:r w:rsidRPr="0068403B">
        <w:rPr>
          <w:rFonts w:eastAsia="Calibri"/>
          <w:lang w:val="lv-LV"/>
        </w:rPr>
        <w:t>1.   Projekta “Gaujas Nacionālā parka kā vienot</w:t>
      </w:r>
      <w:r w:rsidR="00700EFE" w:rsidRPr="0068403B">
        <w:rPr>
          <w:rFonts w:eastAsia="Calibri"/>
          <w:lang w:val="lv-LV"/>
        </w:rPr>
        <w:t>a galamērķa popularizēšana" 2017</w:t>
      </w:r>
      <w:r w:rsidRPr="0068403B">
        <w:rPr>
          <w:rFonts w:eastAsia="Calibri"/>
          <w:lang w:val="lv-LV"/>
        </w:rPr>
        <w:t>. Atskaite. </w:t>
      </w:r>
    </w:p>
    <w:p w14:paraId="382B825E" w14:textId="6116B07D" w:rsidR="00700EFE" w:rsidRPr="0068403B" w:rsidRDefault="00700EFE" w:rsidP="00700EFE">
      <w:pPr>
        <w:rPr>
          <w:rFonts w:eastAsia="Calibri"/>
          <w:lang w:val="lv-LV"/>
        </w:rPr>
      </w:pPr>
      <w:r w:rsidRPr="0068403B">
        <w:rPr>
          <w:rFonts w:eastAsia="Calibri"/>
          <w:lang w:val="lv-LV"/>
        </w:rPr>
        <w:t xml:space="preserve">2. </w:t>
      </w:r>
      <w:r w:rsidR="00E05DBD" w:rsidRPr="0068403B">
        <w:rPr>
          <w:rFonts w:eastAsia="Calibri"/>
          <w:lang w:val="lv-LV"/>
        </w:rPr>
        <w:t xml:space="preserve"> </w:t>
      </w:r>
      <w:r w:rsidRPr="0068403B">
        <w:rPr>
          <w:rFonts w:eastAsia="Calibri"/>
          <w:lang w:val="lv-LV"/>
        </w:rPr>
        <w:t xml:space="preserve">Mediju vizītes </w:t>
      </w:r>
    </w:p>
    <w:p w14:paraId="78351468" w14:textId="571B3582" w:rsidR="00700EFE" w:rsidRPr="0068403B" w:rsidRDefault="00700EFE" w:rsidP="00700EFE">
      <w:pPr>
        <w:rPr>
          <w:rFonts w:eastAsia="Calibri"/>
          <w:lang w:val="lv-LV"/>
        </w:rPr>
      </w:pPr>
      <w:r w:rsidRPr="0068403B">
        <w:rPr>
          <w:rFonts w:eastAsia="Calibri"/>
          <w:lang w:val="lv-LV"/>
        </w:rPr>
        <w:t>3. Nākamā gada plāns</w:t>
      </w:r>
    </w:p>
    <w:p w14:paraId="08920190" w14:textId="645453B1" w:rsidR="00240957" w:rsidRPr="0068403B" w:rsidRDefault="00700EFE" w:rsidP="00700EFE">
      <w:pPr>
        <w:rPr>
          <w:rFonts w:eastAsia="Calibri"/>
          <w:lang w:val="lv-LV"/>
        </w:rPr>
      </w:pPr>
      <w:r w:rsidRPr="0068403B">
        <w:rPr>
          <w:rFonts w:eastAsia="Calibri"/>
          <w:lang w:val="lv-LV"/>
        </w:rPr>
        <w:t xml:space="preserve">4. </w:t>
      </w:r>
      <w:r w:rsidR="008D42C3" w:rsidRPr="0068403B">
        <w:rPr>
          <w:rFonts w:eastAsia="Calibri"/>
          <w:lang w:val="lv-LV"/>
        </w:rPr>
        <w:t>Klastera aktivitātes.</w:t>
      </w:r>
    </w:p>
    <w:p w14:paraId="1BD5636F" w14:textId="77777777" w:rsidR="008D42C3" w:rsidRPr="0068403B" w:rsidRDefault="008D42C3" w:rsidP="00700EFE">
      <w:pPr>
        <w:rPr>
          <w:rFonts w:eastAsia="Calibri"/>
          <w:lang w:val="lv-LV"/>
        </w:rPr>
      </w:pPr>
    </w:p>
    <w:p w14:paraId="68C522D7" w14:textId="77777777" w:rsidR="00E86725" w:rsidRPr="0068403B" w:rsidRDefault="00E86725" w:rsidP="00E86725">
      <w:pPr>
        <w:pStyle w:val="Sarakstarindkopa"/>
        <w:rPr>
          <w:rFonts w:ascii="Times New Roman" w:hAnsi="Times New Roman"/>
        </w:rPr>
      </w:pPr>
    </w:p>
    <w:p w14:paraId="5BFA0F72" w14:textId="4036B642" w:rsidR="00ED09F1" w:rsidRPr="0068403B" w:rsidRDefault="00ED09F1" w:rsidP="00ED09F1">
      <w:pPr>
        <w:pStyle w:val="Sarakstarindkopa"/>
        <w:numPr>
          <w:ilvl w:val="0"/>
          <w:numId w:val="8"/>
        </w:numPr>
        <w:rPr>
          <w:rFonts w:ascii="Times New Roman" w:hAnsi="Times New Roman"/>
          <w:b/>
        </w:rPr>
      </w:pPr>
      <w:r w:rsidRPr="0068403B">
        <w:rPr>
          <w:rFonts w:ascii="Times New Roman" w:hAnsi="Times New Roman"/>
          <w:b/>
        </w:rPr>
        <w:t>Projekta “Gaujas Nacionālā parka kā vienot</w:t>
      </w:r>
      <w:r w:rsidR="008D42C3" w:rsidRPr="0068403B">
        <w:rPr>
          <w:rFonts w:ascii="Times New Roman" w:hAnsi="Times New Roman"/>
          <w:b/>
        </w:rPr>
        <w:t>a galamērķa popularizēšana" 2017</w:t>
      </w:r>
      <w:r w:rsidRPr="0068403B">
        <w:rPr>
          <w:rFonts w:ascii="Times New Roman" w:hAnsi="Times New Roman"/>
          <w:b/>
        </w:rPr>
        <w:t xml:space="preserve">. Atskaite. </w:t>
      </w:r>
    </w:p>
    <w:p w14:paraId="5A70011D" w14:textId="746B2679" w:rsidR="00E86725" w:rsidRPr="0068403B" w:rsidRDefault="007F1A3D" w:rsidP="00E86725">
      <w:pPr>
        <w:rPr>
          <w:lang w:val="lv-LV"/>
        </w:rPr>
      </w:pPr>
      <w:r w:rsidRPr="0068403B">
        <w:rPr>
          <w:lang w:val="lv-LV"/>
        </w:rPr>
        <w:t>I.Svile</w:t>
      </w:r>
      <w:r w:rsidR="008D42C3" w:rsidRPr="0068403B">
        <w:rPr>
          <w:lang w:val="lv-LV"/>
        </w:rPr>
        <w:t xml:space="preserve"> ziņo par 2017</w:t>
      </w:r>
      <w:r w:rsidRPr="0068403B">
        <w:rPr>
          <w:lang w:val="lv-LV"/>
        </w:rPr>
        <w:t>.gada ārējā mārketinga aktivitātēm un budžetu, kas iekļautas atskaitē.</w:t>
      </w:r>
    </w:p>
    <w:p w14:paraId="15B75247" w14:textId="3318AD46" w:rsidR="008D42C3" w:rsidRPr="0068403B" w:rsidRDefault="008D42C3" w:rsidP="00E86725">
      <w:pPr>
        <w:rPr>
          <w:lang w:val="lv-LV"/>
        </w:rPr>
      </w:pPr>
      <w:r w:rsidRPr="0068403B">
        <w:rPr>
          <w:lang w:val="lv-LV"/>
        </w:rPr>
        <w:t>Diskusija par drukātajiem materiāliem, atjaunošanas nepieciešamību.</w:t>
      </w:r>
    </w:p>
    <w:p w14:paraId="01C27282" w14:textId="688901FD" w:rsidR="008D42C3" w:rsidRPr="0068403B" w:rsidRDefault="008D42C3" w:rsidP="00E86725">
      <w:pPr>
        <w:rPr>
          <w:lang w:val="lv-LV"/>
        </w:rPr>
      </w:pPr>
      <w:r w:rsidRPr="0068403B">
        <w:rPr>
          <w:lang w:val="lv-LV"/>
        </w:rPr>
        <w:t xml:space="preserve">D.Jase ierosina apkopot </w:t>
      </w:r>
      <w:r w:rsidR="000D068C" w:rsidRPr="0068403B">
        <w:rPr>
          <w:lang w:val="lv-LV"/>
        </w:rPr>
        <w:t xml:space="preserve">EG </w:t>
      </w:r>
      <w:r w:rsidRPr="0068403B">
        <w:rPr>
          <w:lang w:val="lv-LV"/>
        </w:rPr>
        <w:t xml:space="preserve">materiālus izsūtīšanai </w:t>
      </w:r>
      <w:r w:rsidR="000D068C" w:rsidRPr="0068403B">
        <w:rPr>
          <w:lang w:val="lv-LV"/>
        </w:rPr>
        <w:t>vēstniecībām Vācijā, Ukrainā, Nīderlandē ar diplomātiskā pasta starpniecību.</w:t>
      </w:r>
    </w:p>
    <w:p w14:paraId="4C419C26" w14:textId="77777777" w:rsidR="000D068C" w:rsidRPr="0068403B" w:rsidRDefault="000D068C" w:rsidP="00E86725">
      <w:pPr>
        <w:rPr>
          <w:lang w:val="lv-LV"/>
        </w:rPr>
      </w:pPr>
    </w:p>
    <w:p w14:paraId="15E7985E" w14:textId="301E333F" w:rsidR="006B48F3" w:rsidRPr="0068403B" w:rsidRDefault="00112056" w:rsidP="00E86725">
      <w:pPr>
        <w:rPr>
          <w:b/>
          <w:lang w:val="lv-LV"/>
        </w:rPr>
      </w:pPr>
      <w:r>
        <w:rPr>
          <w:b/>
          <w:lang w:val="lv-LV"/>
        </w:rPr>
        <w:t>Lēmumi</w:t>
      </w:r>
      <w:r w:rsidR="006B48F3" w:rsidRPr="0068403B">
        <w:rPr>
          <w:b/>
          <w:lang w:val="lv-LV"/>
        </w:rPr>
        <w:t>:</w:t>
      </w:r>
    </w:p>
    <w:p w14:paraId="6B1E289D" w14:textId="7F0909D7" w:rsidR="000D068C" w:rsidRPr="0068403B" w:rsidRDefault="000D068C" w:rsidP="00E86725">
      <w:pPr>
        <w:rPr>
          <w:lang w:val="lv-LV"/>
        </w:rPr>
      </w:pPr>
      <w:r w:rsidRPr="0068403B">
        <w:rPr>
          <w:lang w:val="lv-LV"/>
        </w:rPr>
        <w:t>1.Sazināties ar A.Kleperi par apmācību 2.reizi. 1.12.2017. pl.10:00-13:00</w:t>
      </w:r>
      <w:r w:rsidR="008D42C3" w:rsidRPr="0068403B">
        <w:rPr>
          <w:lang w:val="lv-LV"/>
        </w:rPr>
        <w:t>.</w:t>
      </w:r>
    </w:p>
    <w:p w14:paraId="18CB7239" w14:textId="019DFE02" w:rsidR="000D068C" w:rsidRPr="0068403B" w:rsidRDefault="000D068C" w:rsidP="00E86725">
      <w:pPr>
        <w:rPr>
          <w:lang w:val="lv-LV"/>
        </w:rPr>
      </w:pPr>
      <w:r w:rsidRPr="0068403B">
        <w:rPr>
          <w:lang w:val="lv-LV"/>
        </w:rPr>
        <w:lastRenderedPageBreak/>
        <w:t xml:space="preserve">2.Paredzēt lokāmo karšu maketēšanu, aktualizējot informāciju un mainot karti no ilustratīvās </w:t>
      </w:r>
      <w:r w:rsidR="00F83FB0" w:rsidRPr="0068403B">
        <w:rPr>
          <w:lang w:val="lv-LV"/>
        </w:rPr>
        <w:t>uz topogrāfisko, publicēt elektroniski. Paredzēt prioritāro secību: RUS; EE; FIN; LT; FR</w:t>
      </w:r>
    </w:p>
    <w:p w14:paraId="071FA222" w14:textId="77777777" w:rsidR="007F1A3D" w:rsidRPr="0068403B" w:rsidRDefault="007F1A3D" w:rsidP="00E86725">
      <w:pPr>
        <w:rPr>
          <w:lang w:val="lv-LV"/>
        </w:rPr>
      </w:pPr>
    </w:p>
    <w:p w14:paraId="46E8B062" w14:textId="0CE870F2" w:rsidR="00ED09F1" w:rsidRPr="0068403B" w:rsidRDefault="00ED09F1" w:rsidP="00ED09F1">
      <w:pPr>
        <w:pStyle w:val="Sarakstarindkopa"/>
        <w:numPr>
          <w:ilvl w:val="0"/>
          <w:numId w:val="8"/>
        </w:numPr>
        <w:rPr>
          <w:rFonts w:ascii="Times New Roman" w:hAnsi="Times New Roman"/>
          <w:b/>
        </w:rPr>
      </w:pPr>
      <w:r w:rsidRPr="0068403B">
        <w:rPr>
          <w:rFonts w:ascii="Times New Roman" w:hAnsi="Times New Roman"/>
          <w:b/>
        </w:rPr>
        <w:t xml:space="preserve">Projekta “Starptautiskās konkurētspējas veicināšana Gaujas </w:t>
      </w:r>
      <w:r w:rsidR="000D068C" w:rsidRPr="0068403B">
        <w:rPr>
          <w:rFonts w:ascii="Times New Roman" w:hAnsi="Times New Roman"/>
          <w:b/>
        </w:rPr>
        <w:t>Nacionālā parka teritorijā" 2018</w:t>
      </w:r>
      <w:r w:rsidRPr="0068403B">
        <w:rPr>
          <w:rFonts w:ascii="Times New Roman" w:hAnsi="Times New Roman"/>
          <w:b/>
        </w:rPr>
        <w:t xml:space="preserve">. Budžets, plāns. </w:t>
      </w:r>
    </w:p>
    <w:p w14:paraId="6477D039" w14:textId="7A00403E" w:rsidR="00C024D6" w:rsidRPr="0068403B" w:rsidRDefault="00F83FB0" w:rsidP="00617272">
      <w:pPr>
        <w:rPr>
          <w:lang w:val="lv-LV"/>
        </w:rPr>
      </w:pPr>
      <w:r w:rsidRPr="0068403B">
        <w:rPr>
          <w:lang w:val="lv-LV"/>
        </w:rPr>
        <w:t>Diskusija  par 2018</w:t>
      </w:r>
      <w:r w:rsidR="00C024D6" w:rsidRPr="0068403B">
        <w:rPr>
          <w:lang w:val="lv-LV"/>
        </w:rPr>
        <w:t>.gada ārējā mārketinga aktivitātēm, budžetu.</w:t>
      </w:r>
    </w:p>
    <w:p w14:paraId="20EEADE2" w14:textId="77777777" w:rsidR="000D068C" w:rsidRPr="0068403B" w:rsidRDefault="000D068C" w:rsidP="000D068C">
      <w:pPr>
        <w:rPr>
          <w:lang w:val="lv-LV"/>
        </w:rPr>
      </w:pPr>
      <w:r w:rsidRPr="0068403B">
        <w:rPr>
          <w:lang w:val="lv-LV"/>
        </w:rPr>
        <w:t>M.Liepa ierosina nākamajā gadā turpināt TIC iepazīšanās vizītes.</w:t>
      </w:r>
    </w:p>
    <w:p w14:paraId="76AD8747" w14:textId="75A3A3E3" w:rsidR="00F83FB0" w:rsidRPr="0068403B" w:rsidRDefault="00F83FB0" w:rsidP="000D068C">
      <w:pPr>
        <w:rPr>
          <w:lang w:val="lv-LV"/>
        </w:rPr>
      </w:pPr>
      <w:r w:rsidRPr="0068403B">
        <w:rPr>
          <w:lang w:val="lv-LV"/>
        </w:rPr>
        <w:t>S.Usāne ierosina atjaunot EG izstāžu stendu.</w:t>
      </w:r>
    </w:p>
    <w:p w14:paraId="1C8366B4" w14:textId="600B9D8C" w:rsidR="00560B66" w:rsidRPr="0068403B" w:rsidRDefault="00560B66" w:rsidP="000D068C">
      <w:pPr>
        <w:rPr>
          <w:lang w:val="lv-LV"/>
        </w:rPr>
      </w:pPr>
      <w:r w:rsidRPr="0068403B">
        <w:rPr>
          <w:lang w:val="lv-LV"/>
        </w:rPr>
        <w:t>Diskusija, kas jāiekļauj jaunajā EG stendā: ēšana uz celma; garšas puzle; skaņa; krāsas, kas apliecina dzīvīgumu; tornis; gadalaiku tēma; Latvijas 100gade u.c.</w:t>
      </w:r>
    </w:p>
    <w:p w14:paraId="3BC24D9D" w14:textId="77777777" w:rsidR="00F83FB0" w:rsidRPr="0068403B" w:rsidRDefault="00F83FB0" w:rsidP="006B48F3">
      <w:pPr>
        <w:rPr>
          <w:b/>
          <w:lang w:val="lv-LV"/>
        </w:rPr>
      </w:pPr>
    </w:p>
    <w:p w14:paraId="41F6EA72" w14:textId="11BED635" w:rsidR="006B48F3" w:rsidRPr="0068403B" w:rsidRDefault="00E05DBD" w:rsidP="006B48F3">
      <w:pPr>
        <w:rPr>
          <w:b/>
          <w:lang w:val="lv-LV"/>
        </w:rPr>
      </w:pPr>
      <w:r w:rsidRPr="0068403B">
        <w:rPr>
          <w:b/>
          <w:lang w:val="lv-LV"/>
        </w:rPr>
        <w:t>Lēmumi</w:t>
      </w:r>
      <w:r w:rsidR="006B48F3" w:rsidRPr="0068403B">
        <w:rPr>
          <w:b/>
          <w:lang w:val="lv-LV"/>
        </w:rPr>
        <w:t>:</w:t>
      </w:r>
      <w:r w:rsidR="00617272" w:rsidRPr="0068403B">
        <w:rPr>
          <w:b/>
          <w:lang w:val="lv-LV"/>
        </w:rPr>
        <w:t xml:space="preserve"> </w:t>
      </w:r>
    </w:p>
    <w:p w14:paraId="515482A0" w14:textId="04FEC8B0" w:rsidR="003F3C43" w:rsidRPr="0068403B" w:rsidRDefault="00F83FB0" w:rsidP="006B48F3">
      <w:pPr>
        <w:rPr>
          <w:lang w:val="lv-LV"/>
        </w:rPr>
      </w:pPr>
      <w:r w:rsidRPr="0068403B">
        <w:rPr>
          <w:lang w:val="lv-LV"/>
        </w:rPr>
        <w:t xml:space="preserve">1.I.Svilei sakoriģēt tiešsaistes tabulu par 2018.gada izstādēm pēc dalībniekiem līdz 12.10.2017. Pašvaldību pārstāvji savstarpēji </w:t>
      </w:r>
      <w:r w:rsidR="00560B66" w:rsidRPr="0068403B">
        <w:rPr>
          <w:lang w:val="lv-LV"/>
        </w:rPr>
        <w:t>vienojas par precīzu laika dalījumu izstāžu dienās.</w:t>
      </w:r>
    </w:p>
    <w:p w14:paraId="1012E032" w14:textId="0107B7E0" w:rsidR="00F83FB0" w:rsidRPr="0068403B" w:rsidRDefault="00F83FB0" w:rsidP="006B48F3">
      <w:pPr>
        <w:rPr>
          <w:lang w:val="lv-LV"/>
        </w:rPr>
      </w:pPr>
      <w:r w:rsidRPr="0068403B">
        <w:rPr>
          <w:lang w:val="lv-LV"/>
        </w:rPr>
        <w:t>2. I.Svilei</w:t>
      </w:r>
      <w:r w:rsidR="00560B66" w:rsidRPr="0068403B">
        <w:rPr>
          <w:lang w:val="lv-LV"/>
        </w:rPr>
        <w:t xml:space="preserve"> sazināties ar LIAA par dalības iespēju Matkā, 4 EG pārstāvjiem.</w:t>
      </w:r>
    </w:p>
    <w:p w14:paraId="3D65AF6D" w14:textId="27063471" w:rsidR="00560B66" w:rsidRPr="0068403B" w:rsidRDefault="00560B66" w:rsidP="006B48F3">
      <w:pPr>
        <w:rPr>
          <w:lang w:val="lv-LV"/>
        </w:rPr>
      </w:pPr>
      <w:r w:rsidRPr="0068403B">
        <w:rPr>
          <w:lang w:val="lv-LV"/>
        </w:rPr>
        <w:t>3.I.Svilei izveidot internetā platformu</w:t>
      </w:r>
      <w:r w:rsidR="00E05DBD" w:rsidRPr="0068403B">
        <w:rPr>
          <w:lang w:val="lv-LV"/>
        </w:rPr>
        <w:t>(līdz 13.10)</w:t>
      </w:r>
      <w:r w:rsidRPr="0068403B">
        <w:rPr>
          <w:lang w:val="lv-LV"/>
        </w:rPr>
        <w:t>,</w:t>
      </w:r>
      <w:r w:rsidR="00E05DBD" w:rsidRPr="0068403B">
        <w:rPr>
          <w:lang w:val="lv-LV"/>
        </w:rPr>
        <w:t xml:space="preserve"> </w:t>
      </w:r>
      <w:r w:rsidRPr="0068403B">
        <w:rPr>
          <w:lang w:val="lv-LV"/>
        </w:rPr>
        <w:t>kurā visi pašvaldību pārstāvji ievieto savus ierosinājum</w:t>
      </w:r>
      <w:r w:rsidR="00986477" w:rsidRPr="0068403B">
        <w:rPr>
          <w:lang w:val="lv-LV"/>
        </w:rPr>
        <w:t>us</w:t>
      </w:r>
      <w:r w:rsidR="00E05DBD" w:rsidRPr="0068403B">
        <w:rPr>
          <w:lang w:val="lv-LV"/>
        </w:rPr>
        <w:t>(līdz 1.11.)</w:t>
      </w:r>
      <w:r w:rsidR="00986477" w:rsidRPr="0068403B">
        <w:rPr>
          <w:lang w:val="lv-LV"/>
        </w:rPr>
        <w:t>, kādam jāizskatās EG stendam.</w:t>
      </w:r>
    </w:p>
    <w:p w14:paraId="317C0E43" w14:textId="77777777" w:rsidR="006B48F3" w:rsidRPr="0068403B" w:rsidRDefault="006B48F3" w:rsidP="006B48F3">
      <w:pPr>
        <w:rPr>
          <w:b/>
          <w:lang w:val="lv-LV"/>
        </w:rPr>
      </w:pPr>
    </w:p>
    <w:p w14:paraId="3602B6CA" w14:textId="2E5DF41E" w:rsidR="00E05DBD" w:rsidRPr="0068403B" w:rsidRDefault="00E05DBD" w:rsidP="00E05DBD">
      <w:pPr>
        <w:pStyle w:val="Sarakstarindkopa"/>
        <w:numPr>
          <w:ilvl w:val="0"/>
          <w:numId w:val="8"/>
        </w:numPr>
        <w:rPr>
          <w:rFonts w:ascii="Times New Roman" w:hAnsi="Times New Roman"/>
          <w:b/>
        </w:rPr>
      </w:pPr>
      <w:r w:rsidRPr="0068403B">
        <w:rPr>
          <w:rFonts w:ascii="Times New Roman" w:hAnsi="Times New Roman"/>
          <w:b/>
        </w:rPr>
        <w:t>Mediju vizītes</w:t>
      </w:r>
      <w:r w:rsidR="00ED09F1" w:rsidRPr="0068403B">
        <w:rPr>
          <w:rFonts w:ascii="Times New Roman" w:hAnsi="Times New Roman"/>
          <w:b/>
        </w:rPr>
        <w:t xml:space="preserve">.  </w:t>
      </w:r>
    </w:p>
    <w:p w14:paraId="0F2D1653" w14:textId="6C50613E" w:rsidR="00E05DBD" w:rsidRDefault="00E05DBD" w:rsidP="00E05DBD">
      <w:pPr>
        <w:rPr>
          <w:lang w:val="lv-LV"/>
        </w:rPr>
      </w:pPr>
      <w:r w:rsidRPr="0068403B">
        <w:rPr>
          <w:lang w:val="lv-LV"/>
        </w:rPr>
        <w:t>I.Svile ziņo par mediju vizītes organizēšanu, atsauksmēm, izvērtējumu, atgriezenisko saiti.</w:t>
      </w:r>
    </w:p>
    <w:p w14:paraId="713B3B98" w14:textId="77777777" w:rsidR="00C7768E" w:rsidRPr="0068403B" w:rsidRDefault="00C7768E" w:rsidP="00E05DBD">
      <w:pPr>
        <w:rPr>
          <w:lang w:val="lv-LV"/>
        </w:rPr>
      </w:pPr>
    </w:p>
    <w:p w14:paraId="1338070B" w14:textId="14743579" w:rsidR="00E05DBD" w:rsidRPr="0068403B" w:rsidRDefault="00E05DBD" w:rsidP="00E05DBD">
      <w:pPr>
        <w:rPr>
          <w:b/>
          <w:lang w:val="lv-LV"/>
        </w:rPr>
      </w:pPr>
      <w:r w:rsidRPr="0068403B">
        <w:rPr>
          <w:b/>
          <w:lang w:val="lv-LV"/>
        </w:rPr>
        <w:t xml:space="preserve">Lēmums: </w:t>
      </w:r>
    </w:p>
    <w:p w14:paraId="36F46C85" w14:textId="0D761DDE" w:rsidR="00E05DBD" w:rsidRPr="0068403B" w:rsidRDefault="00112056" w:rsidP="00E05DBD">
      <w:pPr>
        <w:pStyle w:val="Sarakstarindkopa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I.Svilei aktualizēt medijus par atgriezenisko saiti līdz 13.10.2017.</w:t>
      </w:r>
    </w:p>
    <w:p w14:paraId="3C7D279C" w14:textId="77777777" w:rsidR="00E05DBD" w:rsidRPr="0068403B" w:rsidRDefault="00E05DBD" w:rsidP="00E05DBD">
      <w:pPr>
        <w:ind w:left="360"/>
        <w:rPr>
          <w:b/>
          <w:lang w:val="lv-LV"/>
        </w:rPr>
      </w:pPr>
    </w:p>
    <w:p w14:paraId="070950F8" w14:textId="711EF188" w:rsidR="00E05DBD" w:rsidRPr="0068403B" w:rsidRDefault="00E05DBD" w:rsidP="00E05DBD">
      <w:pPr>
        <w:pStyle w:val="Sarakstarindkopa"/>
        <w:numPr>
          <w:ilvl w:val="0"/>
          <w:numId w:val="8"/>
        </w:numPr>
        <w:rPr>
          <w:rFonts w:ascii="Times New Roman" w:hAnsi="Times New Roman"/>
          <w:b/>
        </w:rPr>
      </w:pPr>
      <w:r w:rsidRPr="0068403B">
        <w:rPr>
          <w:rFonts w:ascii="Times New Roman" w:hAnsi="Times New Roman"/>
          <w:b/>
        </w:rPr>
        <w:t xml:space="preserve">„Enter Gauja” klastera aktualitātes.  </w:t>
      </w:r>
    </w:p>
    <w:p w14:paraId="382808D8" w14:textId="22C39837" w:rsidR="00E05DBD" w:rsidRPr="0068403B" w:rsidRDefault="006D2781" w:rsidP="00E05DBD">
      <w:pPr>
        <w:rPr>
          <w:lang w:val="lv-LV"/>
        </w:rPr>
      </w:pPr>
      <w:r w:rsidRPr="0068403B">
        <w:rPr>
          <w:lang w:val="lv-LV"/>
        </w:rPr>
        <w:t>I.Svile ziņo par EnterGauja</w:t>
      </w:r>
      <w:r w:rsidR="00E05DBD" w:rsidRPr="0068403B">
        <w:rPr>
          <w:lang w:val="lv-LV"/>
        </w:rPr>
        <w:t xml:space="preserve"> aktivitātēm un norisēm.</w:t>
      </w:r>
    </w:p>
    <w:p w14:paraId="73EED004" w14:textId="04018006" w:rsidR="006D2781" w:rsidRPr="0068403B" w:rsidRDefault="00833263" w:rsidP="00E86725">
      <w:pPr>
        <w:rPr>
          <w:lang w:val="lv-LV"/>
        </w:rPr>
      </w:pPr>
      <w:r w:rsidRPr="0068403B">
        <w:rPr>
          <w:lang w:val="lv-LV"/>
        </w:rPr>
        <w:t>.</w:t>
      </w:r>
    </w:p>
    <w:p w14:paraId="77B03CDD" w14:textId="77777777" w:rsidR="006C38B4" w:rsidRPr="0068403B" w:rsidRDefault="00E62DB4" w:rsidP="006C38B4">
      <w:pPr>
        <w:rPr>
          <w:lang w:val="lv-LV"/>
        </w:rPr>
      </w:pPr>
      <w:r w:rsidRPr="0068403B">
        <w:rPr>
          <w:b/>
          <w:lang w:val="lv-LV"/>
        </w:rPr>
        <w:t>Lēmums</w:t>
      </w:r>
      <w:r w:rsidRPr="0068403B">
        <w:rPr>
          <w:lang w:val="lv-LV"/>
        </w:rPr>
        <w:t>:</w:t>
      </w:r>
    </w:p>
    <w:p w14:paraId="3F1BEADD" w14:textId="77B388CC" w:rsidR="00E62DB4" w:rsidRPr="0068403B" w:rsidRDefault="00E05DBD" w:rsidP="006C38B4">
      <w:pPr>
        <w:rPr>
          <w:lang w:val="lv-LV"/>
        </w:rPr>
      </w:pPr>
      <w:r w:rsidRPr="0068403B">
        <w:rPr>
          <w:lang w:val="lv-LV"/>
        </w:rPr>
        <w:t>1.A.Reinholdam nosūtīt informāciju par Tūroperatoru rokasgrāmatas izveidi.</w:t>
      </w:r>
    </w:p>
    <w:p w14:paraId="098F6E6C" w14:textId="5E8BDDA7" w:rsidR="00EB4479" w:rsidRPr="0068403B" w:rsidRDefault="00EB4479" w:rsidP="006C38B4">
      <w:pPr>
        <w:rPr>
          <w:lang w:val="lv-LV"/>
        </w:rPr>
      </w:pPr>
      <w:r w:rsidRPr="0068403B">
        <w:rPr>
          <w:lang w:val="lv-LV"/>
        </w:rPr>
        <w:t>2.Valdes sēdē iekļaut ierosinājumu jaunajiembiedriem pirmajā gadā prasīt tikai iestāšanās maksu, lai tādējādi rosinātu jaunu biedru piesaisti.</w:t>
      </w:r>
    </w:p>
    <w:p w14:paraId="2D0DEE70" w14:textId="77777777" w:rsidR="006C38B4" w:rsidRPr="0068403B" w:rsidRDefault="006C38B4" w:rsidP="006C38B4">
      <w:pPr>
        <w:rPr>
          <w:lang w:val="lv-LV"/>
        </w:rPr>
      </w:pPr>
    </w:p>
    <w:p w14:paraId="0A81037A" w14:textId="77777777" w:rsidR="006C38B4" w:rsidRPr="0068403B" w:rsidRDefault="006C38B4" w:rsidP="006C38B4">
      <w:pPr>
        <w:rPr>
          <w:lang w:val="lv-LV"/>
        </w:rPr>
      </w:pPr>
      <w:r w:rsidRPr="0068403B">
        <w:rPr>
          <w:b/>
          <w:i/>
          <w:lang w:val="lv-LV"/>
        </w:rPr>
        <w:t>Sapulce tiek slēgta</w:t>
      </w:r>
      <w:r w:rsidR="00B317C3" w:rsidRPr="0068403B">
        <w:rPr>
          <w:b/>
          <w:i/>
          <w:lang w:val="lv-LV"/>
        </w:rPr>
        <w:t>:</w:t>
      </w:r>
      <w:r w:rsidRPr="0068403B">
        <w:rPr>
          <w:b/>
          <w:lang w:val="lv-LV"/>
        </w:rPr>
        <w:t xml:space="preserve"> </w:t>
      </w:r>
      <w:r w:rsidRPr="0068403B">
        <w:rPr>
          <w:lang w:val="lv-LV"/>
        </w:rPr>
        <w:t xml:space="preserve">plkst. </w:t>
      </w:r>
      <w:r w:rsidR="00C55AEA" w:rsidRPr="0068403B">
        <w:rPr>
          <w:lang w:val="lv-LV"/>
        </w:rPr>
        <w:softHyphen/>
      </w:r>
      <w:r w:rsidR="00C55AEA" w:rsidRPr="0068403B">
        <w:rPr>
          <w:lang w:val="lv-LV"/>
        </w:rPr>
        <w:softHyphen/>
      </w:r>
      <w:r w:rsidR="00C55AEA" w:rsidRPr="0068403B">
        <w:rPr>
          <w:lang w:val="lv-LV"/>
        </w:rPr>
        <w:softHyphen/>
      </w:r>
      <w:r w:rsidR="00C55AEA" w:rsidRPr="0068403B">
        <w:rPr>
          <w:lang w:val="lv-LV"/>
        </w:rPr>
        <w:softHyphen/>
      </w:r>
      <w:r w:rsidR="00C55AEA" w:rsidRPr="0068403B">
        <w:rPr>
          <w:lang w:val="lv-LV"/>
        </w:rPr>
        <w:softHyphen/>
      </w:r>
      <w:r w:rsidR="006D2781" w:rsidRPr="0068403B">
        <w:rPr>
          <w:lang w:val="lv-LV"/>
        </w:rPr>
        <w:t>16:3</w:t>
      </w:r>
      <w:r w:rsidR="00BE7C71" w:rsidRPr="0068403B">
        <w:rPr>
          <w:lang w:val="lv-LV"/>
        </w:rPr>
        <w:t>0</w:t>
      </w:r>
    </w:p>
    <w:p w14:paraId="126F090F" w14:textId="77777777" w:rsidR="006C38B4" w:rsidRPr="0068403B" w:rsidRDefault="006C38B4" w:rsidP="006C38B4">
      <w:pPr>
        <w:rPr>
          <w:lang w:val="lv-LV"/>
        </w:rPr>
      </w:pPr>
    </w:p>
    <w:p w14:paraId="48BB3E98" w14:textId="77777777" w:rsidR="006C38B4" w:rsidRPr="0068403B" w:rsidRDefault="006C38B4" w:rsidP="006C38B4">
      <w:pPr>
        <w:rPr>
          <w:lang w:val="lv-LV"/>
        </w:rPr>
      </w:pPr>
    </w:p>
    <w:p w14:paraId="525D2542" w14:textId="77777777" w:rsidR="006C38B4" w:rsidRPr="0068403B" w:rsidRDefault="006C38B4" w:rsidP="006C38B4">
      <w:pPr>
        <w:rPr>
          <w:lang w:val="lv-LV"/>
        </w:rPr>
      </w:pPr>
    </w:p>
    <w:p w14:paraId="5A6B3F39" w14:textId="77777777" w:rsidR="006C38B4" w:rsidRPr="0068403B" w:rsidRDefault="006C38B4" w:rsidP="006C38B4">
      <w:pPr>
        <w:rPr>
          <w:lang w:val="lv-LV"/>
        </w:rPr>
      </w:pPr>
    </w:p>
    <w:p w14:paraId="5F655D46" w14:textId="438D140A" w:rsidR="006C38B4" w:rsidRPr="0068403B" w:rsidRDefault="004B3107" w:rsidP="006C38B4">
      <w:pPr>
        <w:rPr>
          <w:lang w:val="lv-LV"/>
        </w:rPr>
      </w:pPr>
      <w:r>
        <w:rPr>
          <w:lang w:val="lv-LV"/>
        </w:rPr>
        <w:t>Sapulci</w:t>
      </w:r>
      <w:bookmarkStart w:id="0" w:name="_GoBack"/>
      <w:bookmarkEnd w:id="0"/>
      <w:r w:rsidR="006C38B4" w:rsidRPr="0068403B">
        <w:rPr>
          <w:lang w:val="lv-LV"/>
        </w:rPr>
        <w:t xml:space="preserve"> </w:t>
      </w:r>
      <w:r w:rsidR="00EB4479" w:rsidRPr="0068403B">
        <w:rPr>
          <w:lang w:val="lv-LV"/>
        </w:rPr>
        <w:t xml:space="preserve">vada, protokolē </w:t>
      </w:r>
      <w:r w:rsidR="00EB4479" w:rsidRPr="0068403B">
        <w:rPr>
          <w:lang w:val="lv-LV"/>
        </w:rPr>
        <w:tab/>
      </w:r>
      <w:r w:rsidR="00EB4479" w:rsidRPr="0068403B">
        <w:rPr>
          <w:lang w:val="lv-LV"/>
        </w:rPr>
        <w:tab/>
      </w:r>
      <w:r w:rsidR="00EB4479" w:rsidRPr="0068403B">
        <w:rPr>
          <w:lang w:val="lv-LV"/>
        </w:rPr>
        <w:tab/>
      </w:r>
      <w:r w:rsidR="00EB4479" w:rsidRPr="0068403B">
        <w:rPr>
          <w:lang w:val="lv-LV"/>
        </w:rPr>
        <w:tab/>
      </w:r>
      <w:r w:rsidR="00EB4479" w:rsidRPr="0068403B">
        <w:rPr>
          <w:lang w:val="lv-LV"/>
        </w:rPr>
        <w:tab/>
      </w:r>
      <w:r w:rsidR="00EB4479" w:rsidRPr="0068403B">
        <w:rPr>
          <w:lang w:val="lv-LV"/>
        </w:rPr>
        <w:tab/>
      </w:r>
      <w:r w:rsidR="00EB4479" w:rsidRPr="0068403B">
        <w:rPr>
          <w:lang w:val="lv-LV"/>
        </w:rPr>
        <w:tab/>
      </w:r>
      <w:r w:rsidR="006C38B4" w:rsidRPr="0068403B">
        <w:rPr>
          <w:lang w:val="lv-LV"/>
        </w:rPr>
        <w:t>______________</w:t>
      </w:r>
    </w:p>
    <w:p w14:paraId="4EB83207" w14:textId="77777777" w:rsidR="006C38B4" w:rsidRPr="0068403B" w:rsidRDefault="001A6F9A" w:rsidP="00DE0229">
      <w:pPr>
        <w:ind w:right="326"/>
        <w:jc w:val="right"/>
        <w:rPr>
          <w:lang w:val="lv-LV"/>
        </w:rPr>
      </w:pPr>
      <w:r w:rsidRPr="0068403B">
        <w:rPr>
          <w:lang w:val="lv-LV"/>
        </w:rPr>
        <w:t>I.Svile</w:t>
      </w:r>
    </w:p>
    <w:p w14:paraId="0B640A17" w14:textId="77777777" w:rsidR="00DE0229" w:rsidRPr="0068403B" w:rsidRDefault="00DE0229" w:rsidP="00DE0229">
      <w:pPr>
        <w:ind w:right="326"/>
        <w:jc w:val="right"/>
        <w:rPr>
          <w:lang w:val="lv-LV"/>
        </w:rPr>
      </w:pPr>
    </w:p>
    <w:p w14:paraId="1B810502" w14:textId="18FBA902" w:rsidR="006C38B4" w:rsidRPr="0068403B" w:rsidRDefault="006C38B4" w:rsidP="00DE0229">
      <w:pPr>
        <w:ind w:right="326"/>
        <w:jc w:val="right"/>
        <w:rPr>
          <w:lang w:val="lv-LV"/>
        </w:rPr>
      </w:pPr>
    </w:p>
    <w:sectPr w:rsidR="006C38B4" w:rsidRPr="0068403B" w:rsidSect="00FB7589">
      <w:headerReference w:type="default" r:id="rId7"/>
      <w:footerReference w:type="default" r:id="rId8"/>
      <w:pgSz w:w="11906" w:h="16838"/>
      <w:pgMar w:top="1985" w:right="849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23B89" w14:textId="77777777" w:rsidR="00474F1F" w:rsidRDefault="00474F1F" w:rsidP="006C38B4">
      <w:r>
        <w:separator/>
      </w:r>
    </w:p>
  </w:endnote>
  <w:endnote w:type="continuationSeparator" w:id="0">
    <w:p w14:paraId="42B47494" w14:textId="77777777" w:rsidR="00474F1F" w:rsidRDefault="00474F1F" w:rsidP="006C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0889478"/>
      <w:docPartObj>
        <w:docPartGallery w:val="Page Numbers (Bottom of Page)"/>
        <w:docPartUnique/>
      </w:docPartObj>
    </w:sdtPr>
    <w:sdtEndPr/>
    <w:sdtContent>
      <w:p w14:paraId="58312FC3" w14:textId="77777777" w:rsidR="0094766A" w:rsidRDefault="00443261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31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023DA7" w14:textId="77777777" w:rsidR="0094766A" w:rsidRDefault="0094766A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253F1" w14:textId="77777777" w:rsidR="00474F1F" w:rsidRDefault="00474F1F" w:rsidP="006C38B4">
      <w:r>
        <w:separator/>
      </w:r>
    </w:p>
  </w:footnote>
  <w:footnote w:type="continuationSeparator" w:id="0">
    <w:p w14:paraId="7A871657" w14:textId="77777777" w:rsidR="00474F1F" w:rsidRDefault="00474F1F" w:rsidP="006C3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802"/>
      <w:gridCol w:w="5525"/>
      <w:gridCol w:w="2822"/>
    </w:tblGrid>
    <w:tr w:rsidR="0094766A" w14:paraId="430C2A18" w14:textId="77777777" w:rsidTr="00E64796">
      <w:tc>
        <w:tcPr>
          <w:tcW w:w="801" w:type="dxa"/>
        </w:tcPr>
        <w:p w14:paraId="797C81F6" w14:textId="77777777" w:rsidR="0094766A" w:rsidRPr="004A4A42" w:rsidRDefault="0094766A" w:rsidP="00FB7589">
          <w:pPr>
            <w:pStyle w:val="Galvene"/>
            <w:jc w:val="center"/>
            <w:rPr>
              <w:rFonts w:eastAsia="Calibri"/>
              <w:sz w:val="22"/>
              <w:szCs w:val="22"/>
            </w:rPr>
          </w:pPr>
          <w:r>
            <w:object w:dxaOrig="810" w:dyaOrig="1005" w14:anchorId="137BE8A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9.25pt;height:38.25pt" o:ole="">
                <v:imagedata r:id="rId1" o:title=""/>
              </v:shape>
              <o:OLEObject Type="Embed" ProgID="PBrush" ShapeID="_x0000_i1025" DrawAspect="Content" ObjectID="_1569326102" r:id="rId2"/>
            </w:object>
          </w:r>
        </w:p>
      </w:tc>
      <w:tc>
        <w:tcPr>
          <w:tcW w:w="5578" w:type="dxa"/>
        </w:tcPr>
        <w:p w14:paraId="3892B241" w14:textId="77777777" w:rsidR="0094766A" w:rsidRPr="00E954E8" w:rsidRDefault="0094766A" w:rsidP="00C76BA1">
          <w:pPr>
            <w:pStyle w:val="Galvene"/>
            <w:ind w:left="-58"/>
            <w:jc w:val="right"/>
            <w:rPr>
              <w:rFonts w:eastAsia="Calibri"/>
              <w:i/>
            </w:rPr>
          </w:pPr>
          <w:r w:rsidRPr="00E954E8">
            <w:t xml:space="preserve">Gaujas NP </w:t>
          </w:r>
          <w:r w:rsidRPr="00E954E8">
            <w:rPr>
              <w:rFonts w:ascii="Times New Roman" w:eastAsia="Calibri" w:hAnsi="Times New Roman"/>
              <w:bCs/>
            </w:rPr>
            <w:t>tūrisma biedrība</w:t>
          </w:r>
          <w:r w:rsidR="007F4400">
            <w:rPr>
              <w:rFonts w:ascii="Times New Roman" w:eastAsia="Calibri" w:hAnsi="Times New Roman"/>
            </w:rPr>
            <w:t xml:space="preserve"> / </w:t>
          </w:r>
          <w:r w:rsidR="00C76BA1">
            <w:rPr>
              <w:rFonts w:ascii="Times New Roman" w:eastAsia="Calibri" w:hAnsi="Times New Roman"/>
            </w:rPr>
            <w:t>EnterGauja pašvaldību</w:t>
          </w:r>
          <w:r w:rsidR="007F4400">
            <w:rPr>
              <w:rFonts w:ascii="Times New Roman" w:eastAsia="Calibri" w:hAnsi="Times New Roman"/>
            </w:rPr>
            <w:t xml:space="preserve"> sanāksme</w:t>
          </w:r>
        </w:p>
      </w:tc>
      <w:tc>
        <w:tcPr>
          <w:tcW w:w="2835" w:type="dxa"/>
        </w:tcPr>
        <w:p w14:paraId="512CE9A4" w14:textId="3E90594E" w:rsidR="0094766A" w:rsidRPr="00E954E8" w:rsidRDefault="0094766A" w:rsidP="00D804CE">
          <w:pPr>
            <w:jc w:val="right"/>
            <w:rPr>
              <w:rFonts w:eastAsia="Calibri"/>
              <w:sz w:val="22"/>
              <w:szCs w:val="22"/>
              <w:lang w:val="lv-LV"/>
            </w:rPr>
          </w:pPr>
          <w:r w:rsidRPr="00E954E8">
            <w:rPr>
              <w:sz w:val="20"/>
              <w:szCs w:val="20"/>
              <w:lang w:val="lv-LV"/>
            </w:rPr>
            <w:t>201</w:t>
          </w:r>
          <w:r w:rsidR="007F4400">
            <w:rPr>
              <w:sz w:val="20"/>
              <w:szCs w:val="20"/>
              <w:lang w:val="lv-LV"/>
            </w:rPr>
            <w:t>7</w:t>
          </w:r>
          <w:r>
            <w:rPr>
              <w:sz w:val="20"/>
              <w:szCs w:val="20"/>
              <w:lang w:val="lv-LV"/>
            </w:rPr>
            <w:t xml:space="preserve">.gada </w:t>
          </w:r>
          <w:r w:rsidR="00D804CE">
            <w:rPr>
              <w:sz w:val="20"/>
              <w:szCs w:val="20"/>
              <w:lang w:val="lv-LV"/>
            </w:rPr>
            <w:t>11.oktobrī,Amatas novadā</w:t>
          </w:r>
        </w:p>
      </w:tc>
    </w:tr>
  </w:tbl>
  <w:p w14:paraId="44B7BBAD" w14:textId="77777777" w:rsidR="0094766A" w:rsidRPr="006C38B4" w:rsidRDefault="0094766A" w:rsidP="006C38B4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E17F4"/>
    <w:multiLevelType w:val="hybridMultilevel"/>
    <w:tmpl w:val="47C229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45E4A"/>
    <w:multiLevelType w:val="hybridMultilevel"/>
    <w:tmpl w:val="F36E6C1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25DF8"/>
    <w:multiLevelType w:val="hybridMultilevel"/>
    <w:tmpl w:val="9BFEF1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85FF3"/>
    <w:multiLevelType w:val="hybridMultilevel"/>
    <w:tmpl w:val="FA08B0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57EBB"/>
    <w:multiLevelType w:val="hybridMultilevel"/>
    <w:tmpl w:val="3B00FB7C"/>
    <w:lvl w:ilvl="0" w:tplc="04260011">
      <w:start w:val="1"/>
      <w:numFmt w:val="decimal"/>
      <w:lvlText w:val="%1)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99C1883"/>
    <w:multiLevelType w:val="hybridMultilevel"/>
    <w:tmpl w:val="A47259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73305"/>
    <w:multiLevelType w:val="hybridMultilevel"/>
    <w:tmpl w:val="E03C11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B5C74"/>
    <w:multiLevelType w:val="hybridMultilevel"/>
    <w:tmpl w:val="192282C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D05731"/>
    <w:multiLevelType w:val="multilevel"/>
    <w:tmpl w:val="4BECF44E"/>
    <w:lvl w:ilvl="0">
      <w:start w:val="1"/>
      <w:numFmt w:val="decimal"/>
      <w:pStyle w:val="Austramain"/>
      <w:lvlText w:val="%1."/>
      <w:lvlJc w:val="left"/>
      <w:pPr>
        <w:ind w:left="502" w:hanging="360"/>
      </w:pPr>
    </w:lvl>
    <w:lvl w:ilvl="1">
      <w:start w:val="1"/>
      <w:numFmt w:val="decimal"/>
      <w:pStyle w:val="Austra2"/>
      <w:lvlText w:val="%1.%2."/>
      <w:lvlJc w:val="left"/>
      <w:pPr>
        <w:ind w:left="715" w:hanging="432"/>
      </w:pPr>
      <w:rPr>
        <w:color w:val="auto"/>
      </w:rPr>
    </w:lvl>
    <w:lvl w:ilvl="2">
      <w:start w:val="1"/>
      <w:numFmt w:val="decimal"/>
      <w:pStyle w:val="Austra3"/>
      <w:lvlText w:val="%1.%2.%3."/>
      <w:lvlJc w:val="left"/>
      <w:pPr>
        <w:ind w:left="645" w:hanging="504"/>
      </w:pPr>
      <w:rPr>
        <w:color w:val="auto"/>
      </w:rPr>
    </w:lvl>
    <w:lvl w:ilvl="3">
      <w:start w:val="1"/>
      <w:numFmt w:val="decimal"/>
      <w:pStyle w:val="Austra4"/>
      <w:lvlText w:val="%1.%2.%3.%4."/>
      <w:lvlJc w:val="left"/>
      <w:pPr>
        <w:ind w:left="1783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7CF1157"/>
    <w:multiLevelType w:val="hybridMultilevel"/>
    <w:tmpl w:val="C5B8D5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9"/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4"/>
  </w:num>
  <w:num w:numId="11">
    <w:abstractNumId w:val="0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B4"/>
    <w:rsid w:val="000122B1"/>
    <w:rsid w:val="00017229"/>
    <w:rsid w:val="00057E13"/>
    <w:rsid w:val="0007206F"/>
    <w:rsid w:val="00073ACB"/>
    <w:rsid w:val="000813E8"/>
    <w:rsid w:val="000866D7"/>
    <w:rsid w:val="000D068C"/>
    <w:rsid w:val="000E4884"/>
    <w:rsid w:val="000F0164"/>
    <w:rsid w:val="000F693A"/>
    <w:rsid w:val="00102D86"/>
    <w:rsid w:val="00112056"/>
    <w:rsid w:val="001214EC"/>
    <w:rsid w:val="00125D7A"/>
    <w:rsid w:val="0013233E"/>
    <w:rsid w:val="001453C4"/>
    <w:rsid w:val="0014756D"/>
    <w:rsid w:val="00172032"/>
    <w:rsid w:val="001849A2"/>
    <w:rsid w:val="0019250A"/>
    <w:rsid w:val="00195141"/>
    <w:rsid w:val="001A6F9A"/>
    <w:rsid w:val="001A796A"/>
    <w:rsid w:val="001D4E78"/>
    <w:rsid w:val="001E69BB"/>
    <w:rsid w:val="00200DFC"/>
    <w:rsid w:val="00211C71"/>
    <w:rsid w:val="00240957"/>
    <w:rsid w:val="00250F60"/>
    <w:rsid w:val="00274C1D"/>
    <w:rsid w:val="00274D0A"/>
    <w:rsid w:val="0029052D"/>
    <w:rsid w:val="00292AE0"/>
    <w:rsid w:val="002A090E"/>
    <w:rsid w:val="002B76A9"/>
    <w:rsid w:val="002C29DC"/>
    <w:rsid w:val="002D07C1"/>
    <w:rsid w:val="002D1466"/>
    <w:rsid w:val="002D4598"/>
    <w:rsid w:val="002E26B1"/>
    <w:rsid w:val="00303F4D"/>
    <w:rsid w:val="00372C0F"/>
    <w:rsid w:val="00374C65"/>
    <w:rsid w:val="00392571"/>
    <w:rsid w:val="003A2AAC"/>
    <w:rsid w:val="003A4109"/>
    <w:rsid w:val="003D5E58"/>
    <w:rsid w:val="003D752D"/>
    <w:rsid w:val="003E15BB"/>
    <w:rsid w:val="003F3C43"/>
    <w:rsid w:val="00412AB4"/>
    <w:rsid w:val="0042019F"/>
    <w:rsid w:val="00443261"/>
    <w:rsid w:val="00443CB7"/>
    <w:rsid w:val="00474F1F"/>
    <w:rsid w:val="004750A3"/>
    <w:rsid w:val="0047722B"/>
    <w:rsid w:val="00477EAC"/>
    <w:rsid w:val="004A3DEC"/>
    <w:rsid w:val="004A4971"/>
    <w:rsid w:val="004B2B00"/>
    <w:rsid w:val="004B3107"/>
    <w:rsid w:val="004B495D"/>
    <w:rsid w:val="004B7532"/>
    <w:rsid w:val="004C31FF"/>
    <w:rsid w:val="004C4B06"/>
    <w:rsid w:val="004C765A"/>
    <w:rsid w:val="005153A9"/>
    <w:rsid w:val="0052519D"/>
    <w:rsid w:val="0053277D"/>
    <w:rsid w:val="00534BF0"/>
    <w:rsid w:val="00536436"/>
    <w:rsid w:val="00542721"/>
    <w:rsid w:val="00560B66"/>
    <w:rsid w:val="00565EEC"/>
    <w:rsid w:val="00572C77"/>
    <w:rsid w:val="005751B9"/>
    <w:rsid w:val="0058123B"/>
    <w:rsid w:val="0058578F"/>
    <w:rsid w:val="0059104B"/>
    <w:rsid w:val="00591F2D"/>
    <w:rsid w:val="005B3BA3"/>
    <w:rsid w:val="005B60CB"/>
    <w:rsid w:val="005C3FEC"/>
    <w:rsid w:val="0060337B"/>
    <w:rsid w:val="006147EA"/>
    <w:rsid w:val="006157BE"/>
    <w:rsid w:val="00617272"/>
    <w:rsid w:val="006462B1"/>
    <w:rsid w:val="0066327D"/>
    <w:rsid w:val="0068403B"/>
    <w:rsid w:val="006A12C8"/>
    <w:rsid w:val="006B48F3"/>
    <w:rsid w:val="006C38B4"/>
    <w:rsid w:val="006D2781"/>
    <w:rsid w:val="00700EFE"/>
    <w:rsid w:val="00703EF3"/>
    <w:rsid w:val="00740AB5"/>
    <w:rsid w:val="007620A5"/>
    <w:rsid w:val="0076795A"/>
    <w:rsid w:val="00782BF6"/>
    <w:rsid w:val="00783A60"/>
    <w:rsid w:val="00785B2B"/>
    <w:rsid w:val="00785EC2"/>
    <w:rsid w:val="00790210"/>
    <w:rsid w:val="00793EA9"/>
    <w:rsid w:val="00794382"/>
    <w:rsid w:val="007B228B"/>
    <w:rsid w:val="007C4478"/>
    <w:rsid w:val="007D7B0B"/>
    <w:rsid w:val="007F1A3D"/>
    <w:rsid w:val="007F2040"/>
    <w:rsid w:val="007F4400"/>
    <w:rsid w:val="008000C6"/>
    <w:rsid w:val="008028E9"/>
    <w:rsid w:val="00833263"/>
    <w:rsid w:val="0084074A"/>
    <w:rsid w:val="00846F7E"/>
    <w:rsid w:val="00864593"/>
    <w:rsid w:val="00874C6D"/>
    <w:rsid w:val="00880B49"/>
    <w:rsid w:val="00886630"/>
    <w:rsid w:val="008937B8"/>
    <w:rsid w:val="00895D0C"/>
    <w:rsid w:val="008A26E7"/>
    <w:rsid w:val="008A68BA"/>
    <w:rsid w:val="008A788C"/>
    <w:rsid w:val="008B677A"/>
    <w:rsid w:val="008C04FE"/>
    <w:rsid w:val="008C4877"/>
    <w:rsid w:val="008D42C3"/>
    <w:rsid w:val="008D77E5"/>
    <w:rsid w:val="008E4B44"/>
    <w:rsid w:val="008F5816"/>
    <w:rsid w:val="00910C04"/>
    <w:rsid w:val="00930772"/>
    <w:rsid w:val="00931126"/>
    <w:rsid w:val="00931F4D"/>
    <w:rsid w:val="00934DEB"/>
    <w:rsid w:val="0094766A"/>
    <w:rsid w:val="00951AC7"/>
    <w:rsid w:val="00973312"/>
    <w:rsid w:val="009747F1"/>
    <w:rsid w:val="00974C85"/>
    <w:rsid w:val="00986477"/>
    <w:rsid w:val="00992C8D"/>
    <w:rsid w:val="009A02EA"/>
    <w:rsid w:val="009D5EB7"/>
    <w:rsid w:val="00A13811"/>
    <w:rsid w:val="00A27E3A"/>
    <w:rsid w:val="00AB7882"/>
    <w:rsid w:val="00AC04D8"/>
    <w:rsid w:val="00AC718A"/>
    <w:rsid w:val="00AE1D50"/>
    <w:rsid w:val="00AE6B4F"/>
    <w:rsid w:val="00B0172C"/>
    <w:rsid w:val="00B131B1"/>
    <w:rsid w:val="00B317C3"/>
    <w:rsid w:val="00B50259"/>
    <w:rsid w:val="00B5038F"/>
    <w:rsid w:val="00B618E0"/>
    <w:rsid w:val="00B66B70"/>
    <w:rsid w:val="00B70873"/>
    <w:rsid w:val="00B81E20"/>
    <w:rsid w:val="00B83640"/>
    <w:rsid w:val="00B8532C"/>
    <w:rsid w:val="00BE7C71"/>
    <w:rsid w:val="00C002A8"/>
    <w:rsid w:val="00C024D6"/>
    <w:rsid w:val="00C02760"/>
    <w:rsid w:val="00C1430F"/>
    <w:rsid w:val="00C15196"/>
    <w:rsid w:val="00C44C5F"/>
    <w:rsid w:val="00C44D8C"/>
    <w:rsid w:val="00C55AEA"/>
    <w:rsid w:val="00C63338"/>
    <w:rsid w:val="00C76BA1"/>
    <w:rsid w:val="00C7768E"/>
    <w:rsid w:val="00C86E2B"/>
    <w:rsid w:val="00C878FA"/>
    <w:rsid w:val="00C92BFF"/>
    <w:rsid w:val="00C94F68"/>
    <w:rsid w:val="00CA45F7"/>
    <w:rsid w:val="00CB0FA0"/>
    <w:rsid w:val="00CB7EE5"/>
    <w:rsid w:val="00CC50AE"/>
    <w:rsid w:val="00CE0BAB"/>
    <w:rsid w:val="00CE6A3F"/>
    <w:rsid w:val="00D12252"/>
    <w:rsid w:val="00D35C44"/>
    <w:rsid w:val="00D42A50"/>
    <w:rsid w:val="00D54C44"/>
    <w:rsid w:val="00D60E68"/>
    <w:rsid w:val="00D643F1"/>
    <w:rsid w:val="00D71D48"/>
    <w:rsid w:val="00D7541D"/>
    <w:rsid w:val="00D804CE"/>
    <w:rsid w:val="00D8185F"/>
    <w:rsid w:val="00D83790"/>
    <w:rsid w:val="00D845D3"/>
    <w:rsid w:val="00D8709F"/>
    <w:rsid w:val="00D95063"/>
    <w:rsid w:val="00DA4311"/>
    <w:rsid w:val="00DB7337"/>
    <w:rsid w:val="00DD5842"/>
    <w:rsid w:val="00DE0229"/>
    <w:rsid w:val="00DF5550"/>
    <w:rsid w:val="00DF7F16"/>
    <w:rsid w:val="00E00F94"/>
    <w:rsid w:val="00E05DBD"/>
    <w:rsid w:val="00E35E27"/>
    <w:rsid w:val="00E45F80"/>
    <w:rsid w:val="00E5039D"/>
    <w:rsid w:val="00E56F4D"/>
    <w:rsid w:val="00E62DB4"/>
    <w:rsid w:val="00E64796"/>
    <w:rsid w:val="00E761D1"/>
    <w:rsid w:val="00E8432B"/>
    <w:rsid w:val="00E845DD"/>
    <w:rsid w:val="00E86725"/>
    <w:rsid w:val="00E94995"/>
    <w:rsid w:val="00E954E8"/>
    <w:rsid w:val="00EB0D62"/>
    <w:rsid w:val="00EB14FD"/>
    <w:rsid w:val="00EB4479"/>
    <w:rsid w:val="00ED09F1"/>
    <w:rsid w:val="00ED1DCE"/>
    <w:rsid w:val="00EE0999"/>
    <w:rsid w:val="00EE4F4F"/>
    <w:rsid w:val="00F05AF6"/>
    <w:rsid w:val="00F36CE2"/>
    <w:rsid w:val="00F52F28"/>
    <w:rsid w:val="00F5513C"/>
    <w:rsid w:val="00F83FB0"/>
    <w:rsid w:val="00F96B28"/>
    <w:rsid w:val="00FA79D4"/>
    <w:rsid w:val="00FB7589"/>
    <w:rsid w:val="00FF101F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4E18E"/>
  <w15:docId w15:val="{AFACEB67-B9AF-47F1-BC28-4AB6DA17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C38B4"/>
    <w:rPr>
      <w:rFonts w:ascii="Times New Roman" w:hAnsi="Times New Roman"/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CB0FA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000000"/>
      <w:sz w:val="28"/>
      <w:szCs w:val="28"/>
      <w:lang w:val="lv-LV"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CB0FA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000000"/>
      <w:szCs w:val="26"/>
      <w:lang w:val="lv-LV" w:eastAsia="lv-LV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CB0FA0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2DA2BF"/>
      <w:sz w:val="20"/>
      <w:szCs w:val="20"/>
      <w:lang w:val="lv-LV" w:eastAsia="lv-LV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CB0FA0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2DA2BF"/>
      <w:sz w:val="20"/>
      <w:szCs w:val="20"/>
      <w:lang w:val="lv-LV" w:eastAsia="lv-LV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CB0FA0"/>
    <w:pPr>
      <w:keepNext/>
      <w:keepLines/>
      <w:spacing w:before="200" w:line="276" w:lineRule="auto"/>
      <w:outlineLvl w:val="4"/>
    </w:pPr>
    <w:rPr>
      <w:rFonts w:ascii="Cambria" w:hAnsi="Cambria"/>
      <w:color w:val="16505E"/>
      <w:sz w:val="20"/>
      <w:szCs w:val="20"/>
      <w:lang w:val="lv-LV" w:eastAsia="lv-LV"/>
    </w:rPr>
  </w:style>
  <w:style w:type="paragraph" w:styleId="Virsraksts6">
    <w:name w:val="heading 6"/>
    <w:basedOn w:val="Parasts"/>
    <w:next w:val="Parasts"/>
    <w:link w:val="Virsraksts6Rakstz"/>
    <w:uiPriority w:val="9"/>
    <w:unhideWhenUsed/>
    <w:qFormat/>
    <w:rsid w:val="00CB0FA0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16505E"/>
      <w:sz w:val="20"/>
      <w:szCs w:val="20"/>
      <w:lang w:val="lv-LV" w:eastAsia="lv-LV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CB0FA0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  <w:lang w:val="lv-LV" w:eastAsia="lv-LV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CB0FA0"/>
    <w:pPr>
      <w:keepNext/>
      <w:keepLines/>
      <w:spacing w:before="200" w:line="276" w:lineRule="auto"/>
      <w:outlineLvl w:val="7"/>
    </w:pPr>
    <w:rPr>
      <w:rFonts w:ascii="Cambria" w:hAnsi="Cambria"/>
      <w:color w:val="2DA2BF"/>
      <w:sz w:val="20"/>
      <w:szCs w:val="20"/>
      <w:lang w:val="lv-LV" w:eastAsia="lv-LV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CB0FA0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"/>
    <w:rsid w:val="00CB0FA0"/>
    <w:rPr>
      <w:rFonts w:ascii="Cambria" w:hAnsi="Cambria"/>
      <w:b/>
      <w:bCs/>
      <w:color w:val="000000"/>
      <w:sz w:val="28"/>
      <w:szCs w:val="28"/>
    </w:rPr>
  </w:style>
  <w:style w:type="character" w:customStyle="1" w:styleId="Virsraksts2Rakstz">
    <w:name w:val="Virsraksts 2 Rakstz."/>
    <w:link w:val="Virsraksts2"/>
    <w:uiPriority w:val="9"/>
    <w:rsid w:val="00CB0FA0"/>
    <w:rPr>
      <w:rFonts w:ascii="Cambria" w:hAnsi="Cambria"/>
      <w:b/>
      <w:bCs/>
      <w:color w:val="000000"/>
      <w:sz w:val="24"/>
      <w:szCs w:val="26"/>
    </w:rPr>
  </w:style>
  <w:style w:type="character" w:customStyle="1" w:styleId="Virsraksts3Rakstz">
    <w:name w:val="Virsraksts 3 Rakstz."/>
    <w:link w:val="Virsraksts3"/>
    <w:uiPriority w:val="9"/>
    <w:semiHidden/>
    <w:rsid w:val="00CB0FA0"/>
    <w:rPr>
      <w:rFonts w:ascii="Cambria" w:eastAsia="Times New Roman" w:hAnsi="Cambria" w:cs="Times New Roman"/>
      <w:b/>
      <w:bCs/>
      <w:color w:val="2DA2BF"/>
    </w:rPr>
  </w:style>
  <w:style w:type="character" w:customStyle="1" w:styleId="Virsraksts4Rakstz">
    <w:name w:val="Virsraksts 4 Rakstz."/>
    <w:link w:val="Virsraksts4"/>
    <w:uiPriority w:val="9"/>
    <w:semiHidden/>
    <w:rsid w:val="00CB0FA0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Virsraksts5Rakstz">
    <w:name w:val="Virsraksts 5 Rakstz."/>
    <w:link w:val="Virsraksts5"/>
    <w:uiPriority w:val="9"/>
    <w:semiHidden/>
    <w:rsid w:val="00CB0FA0"/>
    <w:rPr>
      <w:rFonts w:ascii="Cambria" w:eastAsia="Times New Roman" w:hAnsi="Cambria" w:cs="Times New Roman"/>
      <w:color w:val="16505E"/>
    </w:rPr>
  </w:style>
  <w:style w:type="character" w:customStyle="1" w:styleId="Virsraksts6Rakstz">
    <w:name w:val="Virsraksts 6 Rakstz."/>
    <w:link w:val="Virsraksts6"/>
    <w:uiPriority w:val="9"/>
    <w:rsid w:val="00CB0FA0"/>
    <w:rPr>
      <w:rFonts w:ascii="Cambria" w:eastAsia="Times New Roman" w:hAnsi="Cambria" w:cs="Times New Roman"/>
      <w:i/>
      <w:iCs/>
      <w:color w:val="16505E"/>
    </w:rPr>
  </w:style>
  <w:style w:type="character" w:customStyle="1" w:styleId="Virsraksts7Rakstz">
    <w:name w:val="Virsraksts 7 Rakstz."/>
    <w:link w:val="Virsraksts7"/>
    <w:uiPriority w:val="9"/>
    <w:semiHidden/>
    <w:rsid w:val="00CB0FA0"/>
    <w:rPr>
      <w:rFonts w:ascii="Cambria" w:eastAsia="Times New Roman" w:hAnsi="Cambria" w:cs="Times New Roman"/>
      <w:i/>
      <w:iCs/>
      <w:color w:val="404040"/>
    </w:rPr>
  </w:style>
  <w:style w:type="character" w:customStyle="1" w:styleId="Virsraksts8Rakstz">
    <w:name w:val="Virsraksts 8 Rakstz."/>
    <w:link w:val="Virsraksts8"/>
    <w:uiPriority w:val="9"/>
    <w:semiHidden/>
    <w:rsid w:val="00CB0FA0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Virsraksts9Rakstz">
    <w:name w:val="Virsraksts 9 Rakstz."/>
    <w:link w:val="Virsraksts9"/>
    <w:uiPriority w:val="9"/>
    <w:semiHidden/>
    <w:rsid w:val="00CB0FA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Saturs1">
    <w:name w:val="toc 1"/>
    <w:basedOn w:val="Parasts"/>
    <w:next w:val="Parasts"/>
    <w:autoRedefine/>
    <w:uiPriority w:val="39"/>
    <w:unhideWhenUsed/>
    <w:qFormat/>
    <w:rsid w:val="00CB0FA0"/>
    <w:pPr>
      <w:spacing w:before="120" w:after="120" w:line="276" w:lineRule="auto"/>
    </w:pPr>
    <w:rPr>
      <w:rFonts w:ascii="Calibri" w:hAnsi="Calibri"/>
      <w:b/>
      <w:bCs/>
      <w:caps/>
      <w:sz w:val="20"/>
      <w:szCs w:val="20"/>
      <w:lang w:val="lv-LV" w:eastAsia="lv-LV"/>
    </w:rPr>
  </w:style>
  <w:style w:type="paragraph" w:styleId="Saturs2">
    <w:name w:val="toc 2"/>
    <w:basedOn w:val="Parasts"/>
    <w:next w:val="Parasts"/>
    <w:autoRedefine/>
    <w:uiPriority w:val="39"/>
    <w:unhideWhenUsed/>
    <w:qFormat/>
    <w:rsid w:val="00CB0FA0"/>
    <w:pPr>
      <w:spacing w:line="276" w:lineRule="auto"/>
      <w:ind w:left="220"/>
    </w:pPr>
    <w:rPr>
      <w:rFonts w:ascii="Calibri" w:hAnsi="Calibri"/>
      <w:smallCaps/>
      <w:sz w:val="20"/>
      <w:szCs w:val="20"/>
      <w:lang w:val="lv-LV" w:eastAsia="lv-LV"/>
    </w:rPr>
  </w:style>
  <w:style w:type="paragraph" w:styleId="Saturs3">
    <w:name w:val="toc 3"/>
    <w:basedOn w:val="Parasts"/>
    <w:next w:val="Parasts"/>
    <w:autoRedefine/>
    <w:uiPriority w:val="39"/>
    <w:unhideWhenUsed/>
    <w:qFormat/>
    <w:rsid w:val="00CB0FA0"/>
    <w:pPr>
      <w:spacing w:line="276" w:lineRule="auto"/>
      <w:ind w:left="440"/>
    </w:pPr>
    <w:rPr>
      <w:rFonts w:ascii="Calibri" w:hAnsi="Calibri"/>
      <w:i/>
      <w:iCs/>
      <w:sz w:val="20"/>
      <w:szCs w:val="20"/>
      <w:lang w:val="lv-LV" w:eastAsia="lv-LV"/>
    </w:rPr>
  </w:style>
  <w:style w:type="paragraph" w:styleId="Parakstszemobjekta">
    <w:name w:val="caption"/>
    <w:basedOn w:val="Parasts"/>
    <w:next w:val="Parasts"/>
    <w:uiPriority w:val="35"/>
    <w:unhideWhenUsed/>
    <w:qFormat/>
    <w:rsid w:val="00CB0FA0"/>
    <w:pPr>
      <w:spacing w:after="200"/>
    </w:pPr>
    <w:rPr>
      <w:rFonts w:ascii="Calibri" w:hAnsi="Calibri"/>
      <w:b/>
      <w:bCs/>
      <w:color w:val="2DA2BF"/>
      <w:sz w:val="18"/>
      <w:szCs w:val="18"/>
      <w:lang w:val="lv-LV" w:eastAsia="lv-LV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CB0FA0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  <w:lang w:val="lv-LV" w:eastAsia="lv-LV"/>
    </w:rPr>
  </w:style>
  <w:style w:type="character" w:customStyle="1" w:styleId="NosaukumsRakstz">
    <w:name w:val="Nosaukums Rakstz."/>
    <w:link w:val="Nosaukums"/>
    <w:uiPriority w:val="10"/>
    <w:rsid w:val="00CB0FA0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pakvirsraksts">
    <w:name w:val="Subtitle"/>
    <w:basedOn w:val="Parasts"/>
    <w:next w:val="Parasts"/>
    <w:link w:val="ApakvirsrakstsRakstz"/>
    <w:qFormat/>
    <w:rsid w:val="00CB0FA0"/>
    <w:pPr>
      <w:numPr>
        <w:ilvl w:val="1"/>
      </w:numPr>
      <w:spacing w:after="200" w:line="276" w:lineRule="auto"/>
    </w:pPr>
    <w:rPr>
      <w:rFonts w:ascii="Cambria" w:hAnsi="Cambria"/>
      <w:i/>
      <w:iCs/>
      <w:color w:val="2DA2BF"/>
      <w:spacing w:val="15"/>
      <w:lang w:val="lv-LV" w:eastAsia="lv-LV"/>
    </w:rPr>
  </w:style>
  <w:style w:type="character" w:customStyle="1" w:styleId="ApakvirsrakstsRakstz">
    <w:name w:val="Apakšvirsraksts Rakstz."/>
    <w:link w:val="Apakvirsraksts"/>
    <w:uiPriority w:val="11"/>
    <w:rsid w:val="00CB0FA0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Izteiksmgs">
    <w:name w:val="Strong"/>
    <w:uiPriority w:val="22"/>
    <w:qFormat/>
    <w:rsid w:val="00CB0FA0"/>
    <w:rPr>
      <w:b/>
      <w:bCs/>
    </w:rPr>
  </w:style>
  <w:style w:type="character" w:styleId="Izclums">
    <w:name w:val="Emphasis"/>
    <w:uiPriority w:val="20"/>
    <w:qFormat/>
    <w:rsid w:val="00CB0FA0"/>
    <w:rPr>
      <w:i/>
      <w:iCs/>
    </w:rPr>
  </w:style>
  <w:style w:type="paragraph" w:styleId="Bezatstarpm">
    <w:name w:val="No Spacing"/>
    <w:uiPriority w:val="1"/>
    <w:qFormat/>
    <w:rsid w:val="00CB0FA0"/>
    <w:rPr>
      <w:sz w:val="22"/>
      <w:szCs w:val="22"/>
    </w:rPr>
  </w:style>
  <w:style w:type="paragraph" w:styleId="Sarakstarindkopa">
    <w:name w:val="List Paragraph"/>
    <w:basedOn w:val="Parasts"/>
    <w:link w:val="SarakstarindkopaRakstz"/>
    <w:uiPriority w:val="34"/>
    <w:qFormat/>
    <w:rsid w:val="00CB0F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lv-LV" w:eastAsia="lv-LV"/>
    </w:rPr>
  </w:style>
  <w:style w:type="character" w:customStyle="1" w:styleId="SarakstarindkopaRakstz">
    <w:name w:val="Saraksta rindkopa Rakstz."/>
    <w:link w:val="Sarakstarindkopa"/>
    <w:uiPriority w:val="34"/>
    <w:rsid w:val="00CB0FA0"/>
    <w:rPr>
      <w:sz w:val="22"/>
      <w:szCs w:val="22"/>
    </w:rPr>
  </w:style>
  <w:style w:type="paragraph" w:styleId="Citts">
    <w:name w:val="Quote"/>
    <w:basedOn w:val="Parasts"/>
    <w:next w:val="Parasts"/>
    <w:link w:val="CittsRakstz"/>
    <w:uiPriority w:val="29"/>
    <w:qFormat/>
    <w:rsid w:val="00CB0FA0"/>
    <w:pPr>
      <w:spacing w:after="200" w:line="276" w:lineRule="auto"/>
    </w:pPr>
    <w:rPr>
      <w:rFonts w:ascii="Calibri" w:hAnsi="Calibri"/>
      <w:i/>
      <w:iCs/>
      <w:color w:val="000000"/>
      <w:sz w:val="20"/>
      <w:szCs w:val="20"/>
      <w:lang w:val="lv-LV" w:eastAsia="lv-LV"/>
    </w:rPr>
  </w:style>
  <w:style w:type="character" w:customStyle="1" w:styleId="CittsRakstz">
    <w:name w:val="Citāts Rakstz."/>
    <w:link w:val="Citts"/>
    <w:uiPriority w:val="29"/>
    <w:rsid w:val="00CB0FA0"/>
    <w:rPr>
      <w:i/>
      <w:iCs/>
      <w:color w:val="000000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CB0FA0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2DA2BF"/>
      <w:sz w:val="20"/>
      <w:szCs w:val="20"/>
      <w:lang w:val="lv-LV" w:eastAsia="lv-LV"/>
    </w:rPr>
  </w:style>
  <w:style w:type="character" w:customStyle="1" w:styleId="IntensvscittsRakstz">
    <w:name w:val="Intensīvs citāts Rakstz."/>
    <w:link w:val="Intensvscitts"/>
    <w:uiPriority w:val="30"/>
    <w:rsid w:val="00CB0FA0"/>
    <w:rPr>
      <w:b/>
      <w:bCs/>
      <w:i/>
      <w:iCs/>
      <w:color w:val="2DA2BF"/>
    </w:rPr>
  </w:style>
  <w:style w:type="character" w:styleId="Izsmalcintsizclums">
    <w:name w:val="Subtle Emphasis"/>
    <w:uiPriority w:val="19"/>
    <w:qFormat/>
    <w:rsid w:val="00CB0FA0"/>
    <w:rPr>
      <w:i/>
      <w:iCs/>
      <w:color w:val="808080"/>
    </w:rPr>
  </w:style>
  <w:style w:type="character" w:styleId="Intensvsizclums">
    <w:name w:val="Intense Emphasis"/>
    <w:uiPriority w:val="21"/>
    <w:qFormat/>
    <w:rsid w:val="00CB0FA0"/>
    <w:rPr>
      <w:b/>
      <w:bCs/>
      <w:i/>
      <w:iCs/>
      <w:color w:val="2DA2BF"/>
    </w:rPr>
  </w:style>
  <w:style w:type="character" w:styleId="Izsmalcintaatsauce">
    <w:name w:val="Subtle Reference"/>
    <w:uiPriority w:val="31"/>
    <w:qFormat/>
    <w:rsid w:val="00CB0FA0"/>
    <w:rPr>
      <w:smallCaps/>
      <w:color w:val="DA1F28"/>
      <w:u w:val="single"/>
    </w:rPr>
  </w:style>
  <w:style w:type="character" w:styleId="Intensvaatsauce">
    <w:name w:val="Intense Reference"/>
    <w:uiPriority w:val="32"/>
    <w:qFormat/>
    <w:rsid w:val="00CB0FA0"/>
    <w:rPr>
      <w:b/>
      <w:bCs/>
      <w:smallCaps/>
      <w:color w:val="DA1F28"/>
      <w:spacing w:val="5"/>
      <w:u w:val="single"/>
    </w:rPr>
  </w:style>
  <w:style w:type="character" w:styleId="Grmatasnosaukums">
    <w:name w:val="Book Title"/>
    <w:uiPriority w:val="33"/>
    <w:qFormat/>
    <w:rsid w:val="00CB0FA0"/>
    <w:rPr>
      <w:b/>
      <w:bCs/>
      <w:smallCaps/>
      <w:spacing w:val="5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CB0FA0"/>
    <w:pPr>
      <w:outlineLvl w:val="9"/>
    </w:pPr>
    <w:rPr>
      <w:color w:val="21798E"/>
    </w:rPr>
  </w:style>
  <w:style w:type="paragraph" w:customStyle="1" w:styleId="Austramain">
    <w:name w:val="Austra main"/>
    <w:basedOn w:val="Virsraksts1"/>
    <w:link w:val="AustramainChar"/>
    <w:qFormat/>
    <w:rsid w:val="00CB0FA0"/>
    <w:pPr>
      <w:numPr>
        <w:numId w:val="4"/>
      </w:numPr>
    </w:pPr>
  </w:style>
  <w:style w:type="character" w:customStyle="1" w:styleId="AustramainChar">
    <w:name w:val="Austra main Char"/>
    <w:link w:val="Austramain"/>
    <w:rsid w:val="00CB0FA0"/>
    <w:rPr>
      <w:rFonts w:ascii="Cambria" w:hAnsi="Cambria"/>
      <w:b/>
      <w:bCs/>
      <w:color w:val="000000"/>
      <w:sz w:val="28"/>
      <w:szCs w:val="28"/>
    </w:rPr>
  </w:style>
  <w:style w:type="paragraph" w:customStyle="1" w:styleId="Austra2">
    <w:name w:val="Austra 2"/>
    <w:basedOn w:val="Virsraksts1"/>
    <w:link w:val="Austra2Char"/>
    <w:qFormat/>
    <w:rsid w:val="00CB0FA0"/>
    <w:pPr>
      <w:numPr>
        <w:ilvl w:val="1"/>
        <w:numId w:val="4"/>
      </w:numPr>
    </w:pPr>
  </w:style>
  <w:style w:type="character" w:customStyle="1" w:styleId="Austra2Char">
    <w:name w:val="Austra 2 Char"/>
    <w:link w:val="Austra2"/>
    <w:rsid w:val="00CB0FA0"/>
    <w:rPr>
      <w:rFonts w:ascii="Cambria" w:hAnsi="Cambria"/>
      <w:b/>
      <w:bCs/>
      <w:color w:val="000000"/>
      <w:sz w:val="28"/>
      <w:szCs w:val="28"/>
    </w:rPr>
  </w:style>
  <w:style w:type="paragraph" w:customStyle="1" w:styleId="Austra3">
    <w:name w:val="Austra 3"/>
    <w:basedOn w:val="Virsraksts1"/>
    <w:link w:val="Austra3Char"/>
    <w:qFormat/>
    <w:rsid w:val="00CB0FA0"/>
    <w:pPr>
      <w:numPr>
        <w:ilvl w:val="2"/>
        <w:numId w:val="4"/>
      </w:numPr>
    </w:pPr>
    <w:rPr>
      <w:rFonts w:ascii="Times New Roman" w:hAnsi="Times New Roman"/>
      <w:color w:val="auto"/>
      <w:sz w:val="24"/>
      <w:szCs w:val="24"/>
      <w:lang w:val="en-GB" w:eastAsia="en-US"/>
    </w:rPr>
  </w:style>
  <w:style w:type="character" w:customStyle="1" w:styleId="Austra3Char">
    <w:name w:val="Austra 3 Char"/>
    <w:link w:val="Austra3"/>
    <w:rsid w:val="00CB0FA0"/>
    <w:rPr>
      <w:rFonts w:ascii="Times New Roman" w:hAnsi="Times New Roman"/>
      <w:b/>
      <w:bCs/>
      <w:sz w:val="24"/>
      <w:szCs w:val="24"/>
      <w:lang w:val="en-GB" w:eastAsia="en-US"/>
    </w:rPr>
  </w:style>
  <w:style w:type="paragraph" w:customStyle="1" w:styleId="Austra4">
    <w:name w:val="Austra 4"/>
    <w:basedOn w:val="Virsraksts1"/>
    <w:link w:val="Austra4Char"/>
    <w:qFormat/>
    <w:rsid w:val="00CB0FA0"/>
    <w:pPr>
      <w:numPr>
        <w:ilvl w:val="3"/>
        <w:numId w:val="4"/>
      </w:numPr>
    </w:pPr>
  </w:style>
  <w:style w:type="character" w:customStyle="1" w:styleId="Austra4Char">
    <w:name w:val="Austra 4 Char"/>
    <w:link w:val="Austra4"/>
    <w:rsid w:val="00CB0FA0"/>
    <w:rPr>
      <w:rFonts w:ascii="Cambria" w:hAnsi="Cambria"/>
      <w:b/>
      <w:bCs/>
      <w:color w:val="000000"/>
      <w:sz w:val="28"/>
      <w:szCs w:val="28"/>
    </w:rPr>
  </w:style>
  <w:style w:type="paragraph" w:customStyle="1" w:styleId="Austra5">
    <w:name w:val="Austra 5"/>
    <w:basedOn w:val="Sarakstarindkopa"/>
    <w:link w:val="Austra5Char"/>
    <w:qFormat/>
    <w:rsid w:val="00CB0FA0"/>
    <w:pPr>
      <w:spacing w:after="0" w:line="360" w:lineRule="auto"/>
      <w:ind w:firstLine="708"/>
      <w:jc w:val="both"/>
    </w:pPr>
    <w:rPr>
      <w:rFonts w:ascii="Times New Roman" w:hAnsi="Times New Roman"/>
      <w:b/>
      <w:szCs w:val="24"/>
      <w:lang w:val="en-GB"/>
    </w:rPr>
  </w:style>
  <w:style w:type="character" w:customStyle="1" w:styleId="Austra5Char">
    <w:name w:val="Austra 5 Char"/>
    <w:link w:val="Austra5"/>
    <w:rsid w:val="00CB0FA0"/>
    <w:rPr>
      <w:rFonts w:ascii="Times New Roman" w:hAnsi="Times New Roman"/>
      <w:b/>
      <w:sz w:val="22"/>
      <w:szCs w:val="24"/>
      <w:lang w:val="en-GB"/>
    </w:rPr>
  </w:style>
  <w:style w:type="paragraph" w:customStyle="1" w:styleId="HeaderLeft">
    <w:name w:val="Header Left"/>
    <w:basedOn w:val="Parasts"/>
    <w:uiPriority w:val="35"/>
    <w:qFormat/>
    <w:rsid w:val="00CB0FA0"/>
    <w:pPr>
      <w:pBdr>
        <w:bottom w:val="dashed" w:sz="4" w:space="18" w:color="7F7F7F"/>
      </w:pBdr>
      <w:tabs>
        <w:tab w:val="center" w:pos="4320"/>
        <w:tab w:val="right" w:pos="8640"/>
      </w:tabs>
      <w:spacing w:after="200" w:line="396" w:lineRule="auto"/>
    </w:pPr>
    <w:rPr>
      <w:rFonts w:ascii="Calibri" w:eastAsia="Calibri" w:hAnsi="Calibri"/>
      <w:color w:val="7F7F7F"/>
      <w:sz w:val="20"/>
      <w:szCs w:val="20"/>
      <w:lang w:val="en-US" w:eastAsia="ja-JP"/>
    </w:rPr>
  </w:style>
  <w:style w:type="paragraph" w:styleId="Galvene">
    <w:name w:val="header"/>
    <w:next w:val="HeaderLeft"/>
    <w:link w:val="GalveneRakstz"/>
    <w:uiPriority w:val="99"/>
    <w:unhideWhenUsed/>
    <w:rsid w:val="00CB0FA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B0FA0"/>
    <w:rPr>
      <w:sz w:val="22"/>
      <w:szCs w:val="22"/>
    </w:rPr>
  </w:style>
  <w:style w:type="paragraph" w:customStyle="1" w:styleId="HeaderEven">
    <w:name w:val="Header Even"/>
    <w:basedOn w:val="Bezatstarpm"/>
    <w:qFormat/>
    <w:rsid w:val="00CB0FA0"/>
    <w:pPr>
      <w:pBdr>
        <w:bottom w:val="single" w:sz="4" w:space="1" w:color="4F81BD"/>
      </w:pBdr>
    </w:pPr>
    <w:rPr>
      <w:rFonts w:eastAsia="Calibri"/>
      <w:b/>
      <w:color w:val="1F497D"/>
      <w:sz w:val="20"/>
      <w:szCs w:val="20"/>
      <w:lang w:val="en-US" w:eastAsia="ja-JP"/>
    </w:rPr>
  </w:style>
  <w:style w:type="paragraph" w:styleId="Kjene">
    <w:name w:val="footer"/>
    <w:basedOn w:val="Parasts"/>
    <w:link w:val="KjeneRakstz"/>
    <w:uiPriority w:val="99"/>
    <w:unhideWhenUsed/>
    <w:rsid w:val="006C38B4"/>
    <w:pPr>
      <w:tabs>
        <w:tab w:val="center" w:pos="4153"/>
        <w:tab w:val="right" w:pos="8306"/>
      </w:tabs>
    </w:pPr>
    <w:rPr>
      <w:rFonts w:ascii="Calibri" w:hAnsi="Calibri"/>
      <w:sz w:val="22"/>
      <w:szCs w:val="22"/>
      <w:lang w:val="lv-LV" w:eastAsia="lv-LV"/>
    </w:rPr>
  </w:style>
  <w:style w:type="character" w:customStyle="1" w:styleId="KjeneRakstz">
    <w:name w:val="Kājene Rakstz."/>
    <w:basedOn w:val="Noklusjumarindkopasfonts"/>
    <w:link w:val="Kjene"/>
    <w:uiPriority w:val="99"/>
    <w:rsid w:val="006C38B4"/>
    <w:rPr>
      <w:sz w:val="22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C38B4"/>
    <w:rPr>
      <w:rFonts w:ascii="Tahoma" w:hAnsi="Tahoma" w:cs="Tahoma"/>
      <w:sz w:val="16"/>
      <w:szCs w:val="16"/>
      <w:lang w:val="lv-LV" w:eastAsia="lv-LV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38B4"/>
    <w:rPr>
      <w:rFonts w:ascii="Tahoma" w:hAnsi="Tahoma" w:cs="Tahoma"/>
      <w:sz w:val="16"/>
      <w:szCs w:val="16"/>
    </w:rPr>
  </w:style>
  <w:style w:type="paragraph" w:styleId="Pamatteksts">
    <w:name w:val="Body Text"/>
    <w:basedOn w:val="Parasts"/>
    <w:link w:val="PamattekstsRakstz"/>
    <w:rsid w:val="006C38B4"/>
    <w:pPr>
      <w:ind w:right="-1"/>
      <w:jc w:val="both"/>
    </w:pPr>
    <w:rPr>
      <w:color w:val="FF0000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6C38B4"/>
    <w:rPr>
      <w:rFonts w:ascii="Times New Roman" w:hAnsi="Times New Roman"/>
      <w:color w:val="FF0000"/>
      <w:sz w:val="24"/>
      <w:szCs w:val="24"/>
      <w:lang w:eastAsia="en-US"/>
    </w:rPr>
  </w:style>
  <w:style w:type="table" w:styleId="Reatabula">
    <w:name w:val="Table Grid"/>
    <w:basedOn w:val="Parastatabula"/>
    <w:uiPriority w:val="59"/>
    <w:rsid w:val="00565EEC"/>
    <w:rPr>
      <w:rFonts w:eastAsia="Calibri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entraatsauce">
    <w:name w:val="annotation reference"/>
    <w:basedOn w:val="Noklusjumarindkopasfonts"/>
    <w:uiPriority w:val="99"/>
    <w:semiHidden/>
    <w:unhideWhenUsed/>
    <w:rsid w:val="00E8672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86725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86725"/>
    <w:rPr>
      <w:rFonts w:ascii="Times New Roman" w:hAnsi="Times New Roman"/>
      <w:lang w:val="en-GB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8672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86725"/>
    <w:rPr>
      <w:rFonts w:ascii="Times New Roman" w:hAnsi="Times New Roman"/>
      <w:b/>
      <w:bCs/>
      <w:lang w:val="en-GB" w:eastAsia="en-US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833263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833263"/>
    <w:rPr>
      <w:rFonts w:ascii="Times New Roman" w:hAnsi="Times New Roman"/>
      <w:lang w:val="en-GB" w:eastAsia="en-US"/>
    </w:rPr>
  </w:style>
  <w:style w:type="character" w:styleId="Vresatsauce">
    <w:name w:val="footnote reference"/>
    <w:basedOn w:val="Noklusjumarindkopasfonts"/>
    <w:uiPriority w:val="99"/>
    <w:semiHidden/>
    <w:unhideWhenUsed/>
    <w:rsid w:val="008332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4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2035</Words>
  <Characters>1161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liiga</dc:creator>
  <cp:lastModifiedBy>Jecis</cp:lastModifiedBy>
  <cp:revision>9</cp:revision>
  <dcterms:created xsi:type="dcterms:W3CDTF">2017-10-12T10:38:00Z</dcterms:created>
  <dcterms:modified xsi:type="dcterms:W3CDTF">2017-10-12T12:09:00Z</dcterms:modified>
</cp:coreProperties>
</file>